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22AA6" w14:textId="77777777" w:rsidR="00497616" w:rsidRDefault="00497616" w:rsidP="00497616">
      <w:pPr>
        <w:widowControl w:val="0"/>
        <w:ind w:firstLine="0"/>
        <w:jc w:val="center"/>
        <w:rPr>
          <w:szCs w:val="28"/>
          <w:lang w:val="en-US"/>
        </w:rPr>
      </w:pPr>
      <w:r>
        <w:rPr>
          <w:szCs w:val="28"/>
          <w:lang w:val="en-US"/>
        </w:rPr>
        <w:t>Ministry of Science and Higher Education of the Russian Federation</w:t>
      </w:r>
    </w:p>
    <w:p w14:paraId="18EAF541" w14:textId="77777777" w:rsidR="00497616" w:rsidRDefault="00497616" w:rsidP="00497616">
      <w:pPr>
        <w:widowControl w:val="0"/>
        <w:ind w:firstLine="0"/>
        <w:jc w:val="center"/>
        <w:rPr>
          <w:szCs w:val="28"/>
          <w:lang w:val="en-US"/>
        </w:rPr>
      </w:pPr>
      <w:r>
        <w:rPr>
          <w:szCs w:val="28"/>
          <w:lang w:val="en-US"/>
        </w:rPr>
        <w:t>Peter the Great St. Petersburg Polytechnic University</w:t>
      </w:r>
    </w:p>
    <w:p w14:paraId="08CF7504" w14:textId="77777777" w:rsidR="00497616" w:rsidRDefault="00497616" w:rsidP="00497616">
      <w:pPr>
        <w:widowControl w:val="0"/>
        <w:tabs>
          <w:tab w:val="left" w:pos="1170"/>
          <w:tab w:val="center" w:pos="4819"/>
        </w:tabs>
        <w:ind w:firstLine="0"/>
        <w:jc w:val="center"/>
        <w:rPr>
          <w:szCs w:val="28"/>
          <w:lang w:val="en-US"/>
        </w:rPr>
      </w:pPr>
      <w:r>
        <w:rPr>
          <w:szCs w:val="28"/>
          <w:lang w:val="en-US"/>
        </w:rPr>
        <w:t>Institute of physics, nanotechnologies, and telecommunications</w:t>
      </w:r>
    </w:p>
    <w:p w14:paraId="19C8C8FC" w14:textId="77777777" w:rsidR="00497616" w:rsidRDefault="00497616" w:rsidP="00497616">
      <w:pPr>
        <w:widowControl w:val="0"/>
        <w:tabs>
          <w:tab w:val="left" w:pos="1560"/>
          <w:tab w:val="center" w:pos="4819"/>
        </w:tabs>
        <w:ind w:firstLine="0"/>
        <w:jc w:val="center"/>
        <w:rPr>
          <w:szCs w:val="28"/>
          <w:lang w:val="en-US"/>
        </w:rPr>
      </w:pPr>
      <w:bookmarkStart w:id="0" w:name="_Hlk63981287"/>
      <w:r>
        <w:rPr>
          <w:szCs w:val="28"/>
          <w:lang w:val="en-US"/>
        </w:rPr>
        <w:t>Higher school of applied physics and space technologies</w:t>
      </w:r>
      <w:bookmarkEnd w:id="0"/>
    </w:p>
    <w:p w14:paraId="46D33DAB" w14:textId="77777777" w:rsidR="00497616" w:rsidRDefault="00497616" w:rsidP="00497616">
      <w:pPr>
        <w:widowControl w:val="0"/>
        <w:ind w:firstLine="0"/>
        <w:jc w:val="center"/>
        <w:rPr>
          <w:szCs w:val="28"/>
          <w:lang w:val="en-US"/>
        </w:rPr>
      </w:pPr>
    </w:p>
    <w:p w14:paraId="417883DE" w14:textId="77777777" w:rsidR="00497616" w:rsidRDefault="00497616" w:rsidP="00497616">
      <w:pPr>
        <w:widowControl w:val="0"/>
        <w:tabs>
          <w:tab w:val="left" w:pos="5812"/>
        </w:tabs>
        <w:ind w:firstLine="0"/>
        <w:jc w:val="left"/>
        <w:rPr>
          <w:szCs w:val="28"/>
          <w:lang w:val="en-US"/>
        </w:rPr>
      </w:pPr>
      <w:r>
        <w:rPr>
          <w:szCs w:val="28"/>
          <w:lang w:val="en-US"/>
        </w:rPr>
        <w:tab/>
        <w:t>Project admitted for defense.</w:t>
      </w:r>
    </w:p>
    <w:p w14:paraId="4767A9A6" w14:textId="77777777" w:rsidR="00497616" w:rsidRDefault="00497616" w:rsidP="00497616">
      <w:pPr>
        <w:widowControl w:val="0"/>
        <w:tabs>
          <w:tab w:val="left" w:pos="5812"/>
        </w:tabs>
        <w:ind w:firstLine="0"/>
        <w:jc w:val="left"/>
        <w:rPr>
          <w:szCs w:val="28"/>
          <w:lang w:val="en-US"/>
        </w:rPr>
      </w:pPr>
      <w:r>
        <w:rPr>
          <w:szCs w:val="28"/>
          <w:lang w:val="en-US"/>
        </w:rPr>
        <w:tab/>
        <w:t>by HSAPST</w:t>
      </w:r>
      <w:r>
        <w:rPr>
          <w:color w:val="FF0000"/>
          <w:szCs w:val="28"/>
          <w:lang w:val="en-US"/>
        </w:rPr>
        <w:t xml:space="preserve"> </w:t>
      </w:r>
      <w:r>
        <w:rPr>
          <w:szCs w:val="28"/>
          <w:lang w:val="en-US"/>
        </w:rPr>
        <w:t>Director</w:t>
      </w:r>
      <w:r>
        <w:rPr>
          <w:color w:val="FF0000"/>
          <w:szCs w:val="28"/>
          <w:lang w:val="en-US"/>
        </w:rPr>
        <w:t xml:space="preserve"> </w:t>
      </w:r>
      <w:r>
        <w:rPr>
          <w:szCs w:val="28"/>
          <w:lang w:val="en-US"/>
        </w:rPr>
        <w:tab/>
        <w:t>___________ Velichko E.N.</w:t>
      </w:r>
    </w:p>
    <w:p w14:paraId="6EE42283" w14:textId="77777777" w:rsidR="00497616" w:rsidRPr="00497616" w:rsidRDefault="00497616" w:rsidP="00497616">
      <w:pPr>
        <w:widowControl w:val="0"/>
        <w:tabs>
          <w:tab w:val="left" w:pos="5812"/>
        </w:tabs>
        <w:ind w:firstLine="0"/>
        <w:jc w:val="left"/>
        <w:rPr>
          <w:szCs w:val="28"/>
          <w:lang w:val="en-US"/>
        </w:rPr>
      </w:pPr>
      <w:r>
        <w:rPr>
          <w:szCs w:val="28"/>
          <w:lang w:val="en-US"/>
        </w:rPr>
        <w:tab/>
      </w:r>
      <w:r w:rsidRPr="00497616">
        <w:rPr>
          <w:szCs w:val="28"/>
          <w:lang w:val="en-US"/>
        </w:rPr>
        <w:t>«___»_______________2021</w:t>
      </w:r>
    </w:p>
    <w:p w14:paraId="410CFA4B" w14:textId="77777777" w:rsidR="00497616" w:rsidRPr="00497616" w:rsidRDefault="00497616" w:rsidP="00497616">
      <w:pPr>
        <w:widowControl w:val="0"/>
        <w:ind w:firstLine="0"/>
        <w:jc w:val="right"/>
        <w:rPr>
          <w:szCs w:val="28"/>
          <w:lang w:val="en-US"/>
        </w:rPr>
      </w:pPr>
    </w:p>
    <w:p w14:paraId="34E2B852" w14:textId="77777777" w:rsidR="00497616" w:rsidRDefault="00497616" w:rsidP="00497616">
      <w:pPr>
        <w:widowControl w:val="0"/>
        <w:ind w:firstLine="0"/>
        <w:jc w:val="center"/>
        <w:rPr>
          <w:b/>
          <w:sz w:val="30"/>
          <w:szCs w:val="30"/>
          <w:lang w:val="en-US"/>
        </w:rPr>
      </w:pPr>
      <w:r>
        <w:rPr>
          <w:b/>
          <w:sz w:val="30"/>
          <w:szCs w:val="30"/>
          <w:lang w:val="en-US"/>
        </w:rPr>
        <w:t xml:space="preserve">GRADUATE QUALIFICATION PROJECT </w:t>
      </w:r>
    </w:p>
    <w:p w14:paraId="78C5E466" w14:textId="77777777" w:rsidR="00497616" w:rsidRDefault="00497616" w:rsidP="00497616">
      <w:pPr>
        <w:widowControl w:val="0"/>
        <w:ind w:firstLine="0"/>
        <w:jc w:val="center"/>
        <w:rPr>
          <w:b/>
          <w:szCs w:val="28"/>
          <w:lang w:val="en-US"/>
        </w:rPr>
      </w:pPr>
      <w:r>
        <w:rPr>
          <w:b/>
          <w:szCs w:val="28"/>
          <w:lang w:val="en-US"/>
        </w:rPr>
        <w:t xml:space="preserve">MASTER’S THESIS </w:t>
      </w:r>
    </w:p>
    <w:p w14:paraId="5AD80940" w14:textId="77777777" w:rsidR="00497616" w:rsidRDefault="00497616" w:rsidP="00497616">
      <w:pPr>
        <w:widowControl w:val="0"/>
        <w:ind w:firstLine="0"/>
        <w:jc w:val="center"/>
        <w:rPr>
          <w:szCs w:val="28"/>
          <w:lang w:val="en-US"/>
        </w:rPr>
      </w:pPr>
    </w:p>
    <w:p w14:paraId="2CE7C12E" w14:textId="77777777" w:rsidR="00497616" w:rsidRDefault="00497616" w:rsidP="00497616">
      <w:pPr>
        <w:widowControl w:val="0"/>
        <w:ind w:firstLine="0"/>
        <w:jc w:val="center"/>
        <w:rPr>
          <w:b/>
          <w:szCs w:val="28"/>
          <w:lang w:val="en-US"/>
        </w:rPr>
      </w:pPr>
      <w:r w:rsidRPr="00497616">
        <w:rPr>
          <w:b/>
          <w:szCs w:val="28"/>
          <w:highlight w:val="yellow"/>
          <w:lang w:val="en-US"/>
        </w:rPr>
        <w:t xml:space="preserve">THE TITLE OF THE GRADUATE QUALIFICATION PROJECT </w:t>
      </w:r>
    </w:p>
    <w:p w14:paraId="51EACEE3" w14:textId="77777777" w:rsidR="00497616" w:rsidRDefault="00497616" w:rsidP="00497616">
      <w:pPr>
        <w:widowControl w:val="0"/>
        <w:ind w:firstLine="0"/>
        <w:rPr>
          <w:szCs w:val="28"/>
          <w:lang w:val="en-US"/>
        </w:rPr>
      </w:pPr>
    </w:p>
    <w:p w14:paraId="380FB7C0" w14:textId="77777777" w:rsidR="00497616" w:rsidRPr="00497616" w:rsidRDefault="00497616" w:rsidP="00497616">
      <w:pPr>
        <w:widowControl w:val="0"/>
        <w:ind w:firstLine="0"/>
        <w:rPr>
          <w:rStyle w:val="breadcrumbcurrent"/>
          <w:rFonts w:ascii="Arial" w:hAnsi="Arial" w:cs="Arial"/>
          <w:color w:val="FFFFFF"/>
          <w:sz w:val="19"/>
          <w:szCs w:val="19"/>
          <w:lang w:val="en-US"/>
        </w:rPr>
      </w:pPr>
      <w:r>
        <w:rPr>
          <w:szCs w:val="28"/>
          <w:lang w:val="en-US"/>
        </w:rPr>
        <w:t xml:space="preserve">majoring in </w:t>
      </w:r>
      <w:r w:rsidRPr="00497616">
        <w:rPr>
          <w:szCs w:val="28"/>
          <w:highlight w:val="yellow"/>
          <w:lang w:val="en-US"/>
        </w:rPr>
        <w:t>11.04.02 Information and Communication Technologies and Systems</w:t>
      </w:r>
      <w:r>
        <w:rPr>
          <w:szCs w:val="28"/>
          <w:lang w:val="en-US"/>
        </w:rPr>
        <w:t xml:space="preserve"> </w:t>
      </w:r>
    </w:p>
    <w:p w14:paraId="4F1FBB16" w14:textId="77777777" w:rsidR="00497616" w:rsidRDefault="00497616" w:rsidP="00497616">
      <w:pPr>
        <w:widowControl w:val="0"/>
        <w:ind w:firstLine="0"/>
        <w:jc w:val="left"/>
        <w:rPr>
          <w:szCs w:val="28"/>
          <w:lang w:val="en-US"/>
        </w:rPr>
      </w:pPr>
      <w:r>
        <w:rPr>
          <w:szCs w:val="28"/>
          <w:lang w:val="en-US"/>
        </w:rPr>
        <w:t xml:space="preserve">Field of study </w:t>
      </w:r>
      <w:r w:rsidRPr="00497616">
        <w:rPr>
          <w:szCs w:val="28"/>
          <w:highlight w:val="yellow"/>
          <w:lang w:val="en-US"/>
        </w:rPr>
        <w:t>11.04.02_05 Microelectronics of Telecommunication</w:t>
      </w:r>
      <w:r w:rsidRPr="00497616">
        <w:rPr>
          <w:rFonts w:ascii="Arial" w:hAnsi="Arial" w:cs="Arial"/>
          <w:color w:val="555555"/>
          <w:sz w:val="21"/>
          <w:szCs w:val="21"/>
          <w:highlight w:val="yellow"/>
          <w:shd w:val="clear" w:color="auto" w:fill="FFFFFF"/>
          <w:lang w:val="en-US"/>
        </w:rPr>
        <w:t xml:space="preserve"> </w:t>
      </w:r>
      <w:r w:rsidRPr="00497616">
        <w:rPr>
          <w:szCs w:val="28"/>
          <w:highlight w:val="yellow"/>
          <w:lang w:val="en-US"/>
        </w:rPr>
        <w:t>Systems (international educational program)</w:t>
      </w:r>
    </w:p>
    <w:p w14:paraId="0F591A74" w14:textId="77777777" w:rsidR="00497616" w:rsidRDefault="00497616" w:rsidP="00497616">
      <w:pPr>
        <w:widowControl w:val="0"/>
        <w:ind w:firstLine="0"/>
        <w:jc w:val="left"/>
        <w:rPr>
          <w:rFonts w:ascii="Courier New" w:hAnsi="Courier New"/>
          <w:szCs w:val="28"/>
          <w:lang w:val="en-US"/>
        </w:rPr>
      </w:pPr>
    </w:p>
    <w:p w14:paraId="68589759" w14:textId="77777777" w:rsidR="00497616" w:rsidRDefault="00497616" w:rsidP="00497616">
      <w:pPr>
        <w:widowControl w:val="0"/>
        <w:ind w:firstLine="0"/>
        <w:jc w:val="left"/>
        <w:rPr>
          <w:szCs w:val="28"/>
          <w:lang w:val="en-US"/>
        </w:rPr>
      </w:pPr>
      <w:r>
        <w:rPr>
          <w:szCs w:val="28"/>
          <w:lang w:val="en-US"/>
        </w:rPr>
        <w:t>Submitted by</w:t>
      </w:r>
    </w:p>
    <w:p w14:paraId="29B32EEA" w14:textId="3AC800B7" w:rsidR="00497616" w:rsidRDefault="00497616" w:rsidP="00497616">
      <w:pPr>
        <w:widowControl w:val="0"/>
        <w:tabs>
          <w:tab w:val="left" w:pos="3960"/>
          <w:tab w:val="left" w:pos="6840"/>
        </w:tabs>
        <w:ind w:firstLine="0"/>
        <w:jc w:val="left"/>
        <w:rPr>
          <w:szCs w:val="28"/>
          <w:lang w:val="en-US"/>
        </w:rPr>
      </w:pPr>
      <w:r>
        <w:rPr>
          <w:szCs w:val="28"/>
          <w:lang w:val="en-US"/>
        </w:rPr>
        <w:t>student, group 3441102/80501</w:t>
      </w:r>
      <w:r>
        <w:rPr>
          <w:szCs w:val="28"/>
          <w:lang w:val="en-US"/>
        </w:rPr>
        <w:tab/>
        <w:t>&lt;signature&gt;</w:t>
      </w:r>
      <w:r>
        <w:rPr>
          <w:szCs w:val="28"/>
          <w:lang w:val="en-US"/>
        </w:rPr>
        <w:tab/>
      </w:r>
      <w:r>
        <w:rPr>
          <w:szCs w:val="28"/>
          <w:lang w:val="en-US"/>
        </w:rPr>
        <w:tab/>
      </w:r>
      <w:bookmarkStart w:id="1" w:name="_Hlk63977779"/>
      <w:r>
        <w:rPr>
          <w:szCs w:val="28"/>
          <w:lang w:val="en-US"/>
        </w:rPr>
        <w:t>Name, Surname</w:t>
      </w:r>
      <w:bookmarkEnd w:id="1"/>
    </w:p>
    <w:p w14:paraId="5A1B8AF7" w14:textId="77777777" w:rsidR="00497616" w:rsidRDefault="00497616" w:rsidP="00497616">
      <w:pPr>
        <w:widowControl w:val="0"/>
        <w:ind w:firstLine="0"/>
        <w:jc w:val="left"/>
        <w:rPr>
          <w:szCs w:val="28"/>
          <w:lang w:val="en-US"/>
        </w:rPr>
      </w:pPr>
      <w:r>
        <w:rPr>
          <w:szCs w:val="28"/>
          <w:lang w:val="en-US"/>
        </w:rPr>
        <w:t>Supervisor (s)</w:t>
      </w:r>
    </w:p>
    <w:p w14:paraId="6DAF1C44" w14:textId="25FF7496" w:rsidR="00497616" w:rsidRDefault="00497616" w:rsidP="00497616">
      <w:pPr>
        <w:widowControl w:val="0"/>
        <w:tabs>
          <w:tab w:val="left" w:pos="3960"/>
          <w:tab w:val="left" w:pos="6840"/>
        </w:tabs>
        <w:ind w:firstLine="0"/>
        <w:jc w:val="left"/>
        <w:rPr>
          <w:szCs w:val="28"/>
          <w:lang w:val="en-US"/>
        </w:rPr>
      </w:pPr>
      <w:r>
        <w:rPr>
          <w:szCs w:val="28"/>
          <w:lang w:val="en-US"/>
        </w:rPr>
        <w:t>position,</w:t>
      </w:r>
      <w:r w:rsidRPr="00497616">
        <w:rPr>
          <w:szCs w:val="28"/>
          <w:lang w:val="en-US"/>
        </w:rPr>
        <w:t xml:space="preserve"> </w:t>
      </w:r>
      <w:r>
        <w:rPr>
          <w:szCs w:val="28"/>
          <w:lang w:val="en-US"/>
        </w:rPr>
        <w:t>scientific degree, scientific posit.</w:t>
      </w:r>
      <w:r w:rsidRPr="00497616">
        <w:rPr>
          <w:szCs w:val="28"/>
          <w:lang w:val="en-US"/>
        </w:rPr>
        <w:t xml:space="preserve"> </w:t>
      </w:r>
      <w:r>
        <w:rPr>
          <w:szCs w:val="28"/>
          <w:lang w:val="en-US"/>
        </w:rPr>
        <w:t>&lt;signature&gt;</w:t>
      </w:r>
      <w:r>
        <w:rPr>
          <w:szCs w:val="28"/>
          <w:lang w:val="en-US"/>
        </w:rPr>
        <w:tab/>
      </w:r>
      <w:r>
        <w:rPr>
          <w:szCs w:val="28"/>
          <w:lang w:val="en-US"/>
        </w:rPr>
        <w:tab/>
        <w:t>Name, Surname</w:t>
      </w:r>
    </w:p>
    <w:p w14:paraId="71DC442D" w14:textId="4925917C" w:rsidR="00497616" w:rsidRDefault="00497616" w:rsidP="00497616">
      <w:pPr>
        <w:widowControl w:val="0"/>
        <w:tabs>
          <w:tab w:val="left" w:pos="3960"/>
          <w:tab w:val="left" w:pos="6840"/>
        </w:tabs>
        <w:ind w:firstLine="0"/>
        <w:jc w:val="left"/>
        <w:rPr>
          <w:szCs w:val="28"/>
          <w:lang w:val="en-US"/>
        </w:rPr>
      </w:pPr>
      <w:r>
        <w:rPr>
          <w:szCs w:val="28"/>
          <w:lang w:val="en-US"/>
        </w:rPr>
        <w:t>position,</w:t>
      </w:r>
      <w:r w:rsidRPr="00497616">
        <w:rPr>
          <w:szCs w:val="28"/>
          <w:lang w:val="en-US"/>
        </w:rPr>
        <w:t xml:space="preserve"> </w:t>
      </w:r>
      <w:r>
        <w:rPr>
          <w:szCs w:val="28"/>
          <w:lang w:val="en-US"/>
        </w:rPr>
        <w:t>scientific degree, scientific posit.</w:t>
      </w:r>
      <w:r w:rsidRPr="00497616">
        <w:rPr>
          <w:szCs w:val="28"/>
          <w:lang w:val="en-US"/>
        </w:rPr>
        <w:t xml:space="preserve"> </w:t>
      </w:r>
      <w:r>
        <w:rPr>
          <w:szCs w:val="28"/>
          <w:lang w:val="en-US"/>
        </w:rPr>
        <w:t>&lt;signature&gt;</w:t>
      </w:r>
      <w:r>
        <w:rPr>
          <w:szCs w:val="28"/>
          <w:lang w:val="en-US"/>
        </w:rPr>
        <w:tab/>
      </w:r>
      <w:r>
        <w:rPr>
          <w:szCs w:val="28"/>
          <w:lang w:val="en-US"/>
        </w:rPr>
        <w:tab/>
        <w:t>Name, Surname</w:t>
      </w:r>
    </w:p>
    <w:p w14:paraId="2A306CB5" w14:textId="77777777" w:rsidR="00497616" w:rsidRDefault="00497616" w:rsidP="00497616">
      <w:pPr>
        <w:widowControl w:val="0"/>
        <w:ind w:firstLine="0"/>
        <w:jc w:val="left"/>
        <w:rPr>
          <w:szCs w:val="28"/>
          <w:lang w:val="en-US"/>
        </w:rPr>
      </w:pPr>
    </w:p>
    <w:p w14:paraId="1EC7270F" w14:textId="6EE1B1CA" w:rsidR="00497616" w:rsidRDefault="00497616" w:rsidP="00497616">
      <w:pPr>
        <w:widowControl w:val="0"/>
        <w:ind w:firstLine="0"/>
        <w:jc w:val="left"/>
        <w:rPr>
          <w:szCs w:val="28"/>
          <w:lang w:val="en-US"/>
        </w:rPr>
      </w:pPr>
      <w:r>
        <w:rPr>
          <w:szCs w:val="28"/>
          <w:lang w:val="en-US"/>
        </w:rPr>
        <w:t xml:space="preserve">Guarantor   </w:t>
      </w:r>
      <w:r>
        <w:rPr>
          <w:szCs w:val="28"/>
          <w:lang w:val="en-US"/>
        </w:rPr>
        <w:tab/>
      </w:r>
      <w:r>
        <w:rPr>
          <w:szCs w:val="28"/>
          <w:lang w:val="en-US"/>
        </w:rPr>
        <w:tab/>
      </w:r>
      <w:r>
        <w:rPr>
          <w:szCs w:val="28"/>
          <w:lang w:val="en-US"/>
        </w:rPr>
        <w:tab/>
      </w:r>
      <w:r>
        <w:rPr>
          <w:szCs w:val="28"/>
          <w:lang w:val="en-US"/>
        </w:rPr>
        <w:tab/>
      </w:r>
      <w:r>
        <w:rPr>
          <w:szCs w:val="28"/>
          <w:lang w:val="en-US"/>
        </w:rPr>
        <w:tab/>
        <w:t>&lt;signature&gt;</w:t>
      </w:r>
      <w:r>
        <w:rPr>
          <w:szCs w:val="28"/>
          <w:lang w:val="en-US"/>
        </w:rPr>
        <w:tab/>
      </w:r>
      <w:r>
        <w:rPr>
          <w:szCs w:val="28"/>
          <w:lang w:val="en-US"/>
        </w:rPr>
        <w:tab/>
      </w:r>
      <w:r>
        <w:rPr>
          <w:szCs w:val="28"/>
          <w:lang w:val="en-US"/>
        </w:rPr>
        <w:tab/>
        <w:t>Name, Surname</w:t>
      </w:r>
    </w:p>
    <w:p w14:paraId="593232FB" w14:textId="77777777" w:rsidR="00497616" w:rsidRDefault="00497616" w:rsidP="00497616">
      <w:pPr>
        <w:widowControl w:val="0"/>
        <w:ind w:firstLine="0"/>
        <w:jc w:val="left"/>
        <w:rPr>
          <w:szCs w:val="28"/>
          <w:lang w:val="en-US"/>
        </w:rPr>
      </w:pPr>
    </w:p>
    <w:p w14:paraId="75DA9A6D" w14:textId="77777777" w:rsidR="00497616" w:rsidRDefault="00497616" w:rsidP="00497616">
      <w:pPr>
        <w:widowControl w:val="0"/>
        <w:ind w:firstLine="0"/>
        <w:jc w:val="center"/>
        <w:rPr>
          <w:szCs w:val="28"/>
          <w:lang w:val="en-US"/>
        </w:rPr>
      </w:pPr>
    </w:p>
    <w:p w14:paraId="20A4025C" w14:textId="77777777" w:rsidR="00497616" w:rsidRDefault="00497616" w:rsidP="00497616">
      <w:pPr>
        <w:widowControl w:val="0"/>
        <w:ind w:firstLine="0"/>
        <w:jc w:val="center"/>
        <w:rPr>
          <w:szCs w:val="28"/>
          <w:lang w:val="en-US"/>
        </w:rPr>
      </w:pPr>
      <w:r>
        <w:rPr>
          <w:szCs w:val="28"/>
          <w:lang w:val="en-US"/>
        </w:rPr>
        <w:t xml:space="preserve">St. Petersburg </w:t>
      </w:r>
    </w:p>
    <w:p w14:paraId="0282A131" w14:textId="636E9129" w:rsidR="004148A9" w:rsidRPr="00944A4F" w:rsidRDefault="00497616" w:rsidP="00497616">
      <w:pPr>
        <w:widowControl w:val="0"/>
        <w:ind w:firstLine="0"/>
        <w:jc w:val="center"/>
        <w:rPr>
          <w:szCs w:val="28"/>
          <w:lang w:val="en-US"/>
        </w:rPr>
      </w:pPr>
      <w:r>
        <w:rPr>
          <w:szCs w:val="28"/>
          <w:lang w:val="en-US"/>
        </w:rPr>
        <w:t>2021</w:t>
      </w:r>
      <w:r w:rsidR="004148A9" w:rsidRPr="00944A4F">
        <w:rPr>
          <w:szCs w:val="28"/>
          <w:lang w:val="en-US"/>
        </w:rPr>
        <w:br w:type="page"/>
      </w:r>
    </w:p>
    <w:p w14:paraId="76A4CA19" w14:textId="60B6D57B" w:rsidR="00D944FA" w:rsidRPr="00497616" w:rsidRDefault="00D944FA" w:rsidP="00D944FA">
      <w:pPr>
        <w:ind w:firstLine="0"/>
        <w:jc w:val="center"/>
        <w:rPr>
          <w:b/>
          <w:lang w:val="en-US"/>
        </w:rPr>
      </w:pPr>
      <w:r w:rsidRPr="00D944FA">
        <w:rPr>
          <w:b/>
          <w:lang w:val="en-US"/>
        </w:rPr>
        <w:lastRenderedPageBreak/>
        <w:t>ABSTRACT</w:t>
      </w:r>
    </w:p>
    <w:p w14:paraId="738A3993" w14:textId="77777777" w:rsidR="00581473" w:rsidRPr="00497616" w:rsidRDefault="00D944FA" w:rsidP="00CE4E0B">
      <w:pPr>
        <w:ind w:firstLine="0"/>
        <w:jc w:val="left"/>
        <w:rPr>
          <w:lang w:val="en-US"/>
        </w:rPr>
      </w:pPr>
      <w:r w:rsidRPr="00497616">
        <w:rPr>
          <w:lang w:val="en-US"/>
        </w:rPr>
        <w:t xml:space="preserve">108 </w:t>
      </w:r>
      <w:r w:rsidRPr="00D944FA">
        <w:rPr>
          <w:lang w:val="en-US"/>
        </w:rPr>
        <w:t>pages</w:t>
      </w:r>
      <w:r w:rsidRPr="00497616">
        <w:rPr>
          <w:lang w:val="en-US"/>
        </w:rPr>
        <w:t xml:space="preserve">, 20 </w:t>
      </w:r>
      <w:r w:rsidRPr="00D944FA">
        <w:rPr>
          <w:lang w:val="en-US"/>
        </w:rPr>
        <w:t>pictures</w:t>
      </w:r>
      <w:r w:rsidRPr="00497616">
        <w:rPr>
          <w:lang w:val="en-US"/>
        </w:rPr>
        <w:t xml:space="preserve">, 3 </w:t>
      </w:r>
      <w:r w:rsidRPr="00D944FA">
        <w:rPr>
          <w:lang w:val="en-US"/>
        </w:rPr>
        <w:t>tables</w:t>
      </w:r>
      <w:r w:rsidRPr="00497616">
        <w:rPr>
          <w:lang w:val="en-US"/>
        </w:rPr>
        <w:t xml:space="preserve">, 7 </w:t>
      </w:r>
      <w:r w:rsidR="00CE4E0B" w:rsidRPr="00CE4E0B">
        <w:rPr>
          <w:lang w:val="en-US"/>
        </w:rPr>
        <w:t>appendix</w:t>
      </w:r>
      <w:r w:rsidR="00CE4E0B">
        <w:rPr>
          <w:lang w:val="en-US"/>
        </w:rPr>
        <w:t>es</w:t>
      </w:r>
    </w:p>
    <w:p w14:paraId="2974EE7A" w14:textId="25C06386" w:rsidR="00581473" w:rsidRPr="00497616" w:rsidRDefault="001D2CE1" w:rsidP="001D2CE1">
      <w:pPr>
        <w:ind w:firstLine="720"/>
        <w:jc w:val="left"/>
        <w:rPr>
          <w:lang w:val="en-US"/>
        </w:rPr>
      </w:pPr>
      <w:r w:rsidRPr="009208D2">
        <w:rPr>
          <w:szCs w:val="28"/>
          <w:lang w:val="en-US"/>
        </w:rPr>
        <w:t>KEYWORDS:</w:t>
      </w:r>
      <w:r w:rsidRPr="00497616">
        <w:rPr>
          <w:szCs w:val="28"/>
          <w:lang w:val="en-US"/>
        </w:rPr>
        <w:t xml:space="preserve"> …</w:t>
      </w:r>
    </w:p>
    <w:p w14:paraId="3FE7013E" w14:textId="5C4AD0CC" w:rsidR="001D2CE1" w:rsidRPr="001D2CE1" w:rsidRDefault="001D2CE1" w:rsidP="001D2CE1">
      <w:pPr>
        <w:spacing w:line="312" w:lineRule="auto"/>
        <w:ind w:firstLine="708"/>
        <w:rPr>
          <w:szCs w:val="28"/>
          <w:highlight w:val="yellow"/>
          <w:lang w:val="en-US"/>
        </w:rPr>
      </w:pPr>
      <w:r w:rsidRPr="001D2CE1">
        <w:rPr>
          <w:szCs w:val="28"/>
          <w:highlight w:val="yellow"/>
          <w:lang w:val="en-US"/>
        </w:rPr>
        <w:t>The subject of the graduate qualification work is “…”.</w:t>
      </w:r>
    </w:p>
    <w:p w14:paraId="053E423A" w14:textId="6B4F6334" w:rsidR="00581473" w:rsidRPr="001D2CE1" w:rsidRDefault="001D2CE1" w:rsidP="001D2CE1">
      <w:pPr>
        <w:ind w:firstLine="708"/>
        <w:jc w:val="left"/>
        <w:rPr>
          <w:lang w:val="en-US"/>
        </w:rPr>
      </w:pPr>
      <w:r w:rsidRPr="001D2CE1">
        <w:rPr>
          <w:szCs w:val="28"/>
          <w:highlight w:val="yellow"/>
          <w:lang w:val="en-US"/>
        </w:rPr>
        <w:t>The given work is devoted to…</w:t>
      </w:r>
    </w:p>
    <w:p w14:paraId="407F6AAF" w14:textId="77777777" w:rsidR="00581473" w:rsidRPr="001D2CE1" w:rsidRDefault="00581473" w:rsidP="00581473">
      <w:pPr>
        <w:ind w:firstLine="0"/>
        <w:rPr>
          <w:lang w:val="en-US"/>
        </w:rPr>
      </w:pPr>
    </w:p>
    <w:p w14:paraId="732C9D94" w14:textId="77777777" w:rsidR="00581473" w:rsidRPr="001D2CE1" w:rsidRDefault="00581473" w:rsidP="00581473">
      <w:pPr>
        <w:ind w:firstLine="0"/>
        <w:jc w:val="left"/>
        <w:rPr>
          <w:lang w:val="en-US"/>
        </w:rPr>
        <w:sectPr w:rsidR="00581473" w:rsidRPr="001D2CE1">
          <w:headerReference w:type="default" r:id="rId8"/>
          <w:footerReference w:type="default" r:id="rId9"/>
          <w:headerReference w:type="first" r:id="rId10"/>
          <w:pgSz w:w="11920" w:h="16840"/>
          <w:pgMar w:top="1134" w:right="850" w:bottom="1134" w:left="1701" w:header="0" w:footer="482" w:gutter="0"/>
          <w:cols w:space="720"/>
        </w:sectPr>
      </w:pPr>
    </w:p>
    <w:p w14:paraId="0AC7E311" w14:textId="77777777" w:rsidR="00944A4F" w:rsidRDefault="00497616" w:rsidP="001D2CE1">
      <w:pPr>
        <w:pStyle w:val="1"/>
        <w:rPr>
          <w:noProof/>
        </w:rPr>
      </w:pPr>
      <w:bookmarkStart w:id="2" w:name="_Toc73975044"/>
      <w:r>
        <w:rPr>
          <w:lang w:val="en-US"/>
        </w:rPr>
        <w:lastRenderedPageBreak/>
        <w:t>Contents</w:t>
      </w:r>
      <w:bookmarkEnd w:id="2"/>
      <w:r w:rsidR="00581473">
        <w:rPr>
          <w:b w:val="0"/>
          <w:bCs w:val="0"/>
        </w:rPr>
        <w:fldChar w:fldCharType="begin"/>
      </w:r>
      <w:r w:rsidR="00581473">
        <w:instrText xml:space="preserve"> TOC \o "1-3" \h \z \u </w:instrText>
      </w:r>
      <w:r w:rsidR="00581473">
        <w:rPr>
          <w:b w:val="0"/>
          <w:bCs w:val="0"/>
        </w:rPr>
        <w:fldChar w:fldCharType="separate"/>
      </w:r>
    </w:p>
    <w:p w14:paraId="315EC6B0" w14:textId="29CF6E76" w:rsidR="00944A4F" w:rsidRDefault="00944A4F">
      <w:pPr>
        <w:pStyle w:val="12"/>
        <w:rPr>
          <w:rFonts w:asciiTheme="minorHAnsi" w:eastAsiaTheme="minorEastAsia" w:hAnsiTheme="minorHAnsi" w:cstheme="minorBidi"/>
          <w:noProof/>
          <w:sz w:val="22"/>
          <w:szCs w:val="22"/>
        </w:rPr>
      </w:pPr>
      <w:hyperlink w:anchor="_Toc73975044" w:history="1">
        <w:r w:rsidRPr="00E3636D">
          <w:rPr>
            <w:rStyle w:val="a8"/>
            <w:noProof/>
            <w:lang w:val="en-US"/>
          </w:rPr>
          <w:t>Contents</w:t>
        </w:r>
        <w:r>
          <w:rPr>
            <w:noProof/>
            <w:webHidden/>
          </w:rPr>
          <w:tab/>
        </w:r>
        <w:r>
          <w:rPr>
            <w:noProof/>
            <w:webHidden/>
          </w:rPr>
          <w:fldChar w:fldCharType="begin"/>
        </w:r>
        <w:r>
          <w:rPr>
            <w:noProof/>
            <w:webHidden/>
          </w:rPr>
          <w:instrText xml:space="preserve"> PAGEREF _Toc73975044 \h </w:instrText>
        </w:r>
        <w:r>
          <w:rPr>
            <w:noProof/>
            <w:webHidden/>
          </w:rPr>
        </w:r>
        <w:r>
          <w:rPr>
            <w:noProof/>
            <w:webHidden/>
          </w:rPr>
          <w:fldChar w:fldCharType="separate"/>
        </w:r>
        <w:r>
          <w:rPr>
            <w:noProof/>
            <w:webHidden/>
          </w:rPr>
          <w:t>3</w:t>
        </w:r>
        <w:r>
          <w:rPr>
            <w:noProof/>
            <w:webHidden/>
          </w:rPr>
          <w:fldChar w:fldCharType="end"/>
        </w:r>
      </w:hyperlink>
    </w:p>
    <w:p w14:paraId="1BF91AAB" w14:textId="190C2110" w:rsidR="00944A4F" w:rsidRDefault="00944A4F">
      <w:pPr>
        <w:pStyle w:val="12"/>
        <w:rPr>
          <w:rFonts w:asciiTheme="minorHAnsi" w:eastAsiaTheme="minorEastAsia" w:hAnsiTheme="minorHAnsi" w:cstheme="minorBidi"/>
          <w:noProof/>
          <w:sz w:val="22"/>
          <w:szCs w:val="22"/>
        </w:rPr>
      </w:pPr>
      <w:hyperlink w:anchor="_Toc73975045" w:history="1">
        <w:r w:rsidRPr="00E3636D">
          <w:rPr>
            <w:rStyle w:val="a8"/>
            <w:noProof/>
            <w:lang w:val="en-US"/>
          </w:rPr>
          <w:t>Introduction</w:t>
        </w:r>
        <w:r>
          <w:rPr>
            <w:noProof/>
            <w:webHidden/>
          </w:rPr>
          <w:tab/>
        </w:r>
        <w:r>
          <w:rPr>
            <w:noProof/>
            <w:webHidden/>
          </w:rPr>
          <w:fldChar w:fldCharType="begin"/>
        </w:r>
        <w:r>
          <w:rPr>
            <w:noProof/>
            <w:webHidden/>
          </w:rPr>
          <w:instrText xml:space="preserve"> PAGEREF _Toc73975045 \h </w:instrText>
        </w:r>
        <w:r>
          <w:rPr>
            <w:noProof/>
            <w:webHidden/>
          </w:rPr>
        </w:r>
        <w:r>
          <w:rPr>
            <w:noProof/>
            <w:webHidden/>
          </w:rPr>
          <w:fldChar w:fldCharType="separate"/>
        </w:r>
        <w:r>
          <w:rPr>
            <w:noProof/>
            <w:webHidden/>
          </w:rPr>
          <w:t>4</w:t>
        </w:r>
        <w:r>
          <w:rPr>
            <w:noProof/>
            <w:webHidden/>
          </w:rPr>
          <w:fldChar w:fldCharType="end"/>
        </w:r>
      </w:hyperlink>
    </w:p>
    <w:p w14:paraId="3E80C599" w14:textId="11B99E79" w:rsidR="00944A4F" w:rsidRDefault="00944A4F">
      <w:pPr>
        <w:pStyle w:val="12"/>
        <w:rPr>
          <w:rFonts w:asciiTheme="minorHAnsi" w:eastAsiaTheme="minorEastAsia" w:hAnsiTheme="minorHAnsi" w:cstheme="minorBidi"/>
          <w:noProof/>
          <w:sz w:val="22"/>
          <w:szCs w:val="22"/>
        </w:rPr>
      </w:pPr>
      <w:hyperlink w:anchor="_Toc73975046" w:history="1">
        <w:r w:rsidRPr="00E3636D">
          <w:rPr>
            <w:rStyle w:val="a8"/>
            <w:noProof/>
            <w:lang w:val="en-US"/>
          </w:rPr>
          <w:t>Chapter 1. Requirements</w:t>
        </w:r>
        <w:r>
          <w:rPr>
            <w:noProof/>
            <w:webHidden/>
          </w:rPr>
          <w:tab/>
        </w:r>
        <w:r>
          <w:rPr>
            <w:noProof/>
            <w:webHidden/>
          </w:rPr>
          <w:fldChar w:fldCharType="begin"/>
        </w:r>
        <w:r>
          <w:rPr>
            <w:noProof/>
            <w:webHidden/>
          </w:rPr>
          <w:instrText xml:space="preserve"> PAGEREF _Toc73975046 \h </w:instrText>
        </w:r>
        <w:r>
          <w:rPr>
            <w:noProof/>
            <w:webHidden/>
          </w:rPr>
        </w:r>
        <w:r>
          <w:rPr>
            <w:noProof/>
            <w:webHidden/>
          </w:rPr>
          <w:fldChar w:fldCharType="separate"/>
        </w:r>
        <w:r>
          <w:rPr>
            <w:noProof/>
            <w:webHidden/>
          </w:rPr>
          <w:t>5</w:t>
        </w:r>
        <w:r>
          <w:rPr>
            <w:noProof/>
            <w:webHidden/>
          </w:rPr>
          <w:fldChar w:fldCharType="end"/>
        </w:r>
      </w:hyperlink>
    </w:p>
    <w:p w14:paraId="6D295040" w14:textId="69D8D252" w:rsidR="00944A4F" w:rsidRDefault="00944A4F">
      <w:pPr>
        <w:pStyle w:val="12"/>
        <w:rPr>
          <w:rFonts w:asciiTheme="minorHAnsi" w:eastAsiaTheme="minorEastAsia" w:hAnsiTheme="minorHAnsi" w:cstheme="minorBidi"/>
          <w:noProof/>
          <w:sz w:val="22"/>
          <w:szCs w:val="22"/>
        </w:rPr>
      </w:pPr>
      <w:hyperlink w:anchor="_Toc73975047" w:history="1">
        <w:r w:rsidRPr="00E3636D">
          <w:rPr>
            <w:rStyle w:val="a8"/>
            <w:noProof/>
            <w:lang w:val="en-US"/>
          </w:rPr>
          <w:t>1.1. Structure and contents</w:t>
        </w:r>
        <w:r>
          <w:rPr>
            <w:noProof/>
            <w:webHidden/>
          </w:rPr>
          <w:tab/>
        </w:r>
        <w:r>
          <w:rPr>
            <w:noProof/>
            <w:webHidden/>
          </w:rPr>
          <w:fldChar w:fldCharType="begin"/>
        </w:r>
        <w:r>
          <w:rPr>
            <w:noProof/>
            <w:webHidden/>
          </w:rPr>
          <w:instrText xml:space="preserve"> PAGEREF _Toc73975047 \h </w:instrText>
        </w:r>
        <w:r>
          <w:rPr>
            <w:noProof/>
            <w:webHidden/>
          </w:rPr>
        </w:r>
        <w:r>
          <w:rPr>
            <w:noProof/>
            <w:webHidden/>
          </w:rPr>
          <w:fldChar w:fldCharType="separate"/>
        </w:r>
        <w:r>
          <w:rPr>
            <w:noProof/>
            <w:webHidden/>
          </w:rPr>
          <w:t>5</w:t>
        </w:r>
        <w:r>
          <w:rPr>
            <w:noProof/>
            <w:webHidden/>
          </w:rPr>
          <w:fldChar w:fldCharType="end"/>
        </w:r>
      </w:hyperlink>
    </w:p>
    <w:p w14:paraId="64F8A700" w14:textId="32E829F1" w:rsidR="00944A4F" w:rsidRDefault="00944A4F">
      <w:pPr>
        <w:pStyle w:val="12"/>
        <w:rPr>
          <w:rFonts w:asciiTheme="minorHAnsi" w:eastAsiaTheme="minorEastAsia" w:hAnsiTheme="minorHAnsi" w:cstheme="minorBidi"/>
          <w:noProof/>
          <w:sz w:val="22"/>
          <w:szCs w:val="22"/>
        </w:rPr>
      </w:pPr>
      <w:hyperlink w:anchor="_Toc73975048" w:history="1">
        <w:r w:rsidRPr="00E3636D">
          <w:rPr>
            <w:rStyle w:val="a8"/>
            <w:noProof/>
          </w:rPr>
          <w:t>1.</w:t>
        </w:r>
        <w:r w:rsidRPr="00E3636D">
          <w:rPr>
            <w:rStyle w:val="a8"/>
            <w:noProof/>
            <w:lang w:val="en-US"/>
          </w:rPr>
          <w:t>2</w:t>
        </w:r>
        <w:r w:rsidRPr="00E3636D">
          <w:rPr>
            <w:rStyle w:val="a8"/>
            <w:noProof/>
          </w:rPr>
          <w:t xml:space="preserve">. </w:t>
        </w:r>
        <w:r w:rsidRPr="00E3636D">
          <w:rPr>
            <w:rStyle w:val="a8"/>
            <w:noProof/>
            <w:lang w:val="en-US"/>
          </w:rPr>
          <w:t>Format rules</w:t>
        </w:r>
        <w:r>
          <w:rPr>
            <w:noProof/>
            <w:webHidden/>
          </w:rPr>
          <w:tab/>
        </w:r>
        <w:r>
          <w:rPr>
            <w:noProof/>
            <w:webHidden/>
          </w:rPr>
          <w:fldChar w:fldCharType="begin"/>
        </w:r>
        <w:r>
          <w:rPr>
            <w:noProof/>
            <w:webHidden/>
          </w:rPr>
          <w:instrText xml:space="preserve"> PAGEREF _Toc73975048 \h </w:instrText>
        </w:r>
        <w:r>
          <w:rPr>
            <w:noProof/>
            <w:webHidden/>
          </w:rPr>
        </w:r>
        <w:r>
          <w:rPr>
            <w:noProof/>
            <w:webHidden/>
          </w:rPr>
          <w:fldChar w:fldCharType="separate"/>
        </w:r>
        <w:r>
          <w:rPr>
            <w:noProof/>
            <w:webHidden/>
          </w:rPr>
          <w:t>6</w:t>
        </w:r>
        <w:r>
          <w:rPr>
            <w:noProof/>
            <w:webHidden/>
          </w:rPr>
          <w:fldChar w:fldCharType="end"/>
        </w:r>
      </w:hyperlink>
    </w:p>
    <w:p w14:paraId="322B9FAA" w14:textId="0EC1906D" w:rsidR="00944A4F" w:rsidRDefault="00944A4F">
      <w:pPr>
        <w:pStyle w:val="12"/>
        <w:rPr>
          <w:rFonts w:asciiTheme="minorHAnsi" w:eastAsiaTheme="minorEastAsia" w:hAnsiTheme="minorHAnsi" w:cstheme="minorBidi"/>
          <w:noProof/>
          <w:sz w:val="22"/>
          <w:szCs w:val="22"/>
        </w:rPr>
      </w:pPr>
      <w:hyperlink w:anchor="_Toc73975049" w:history="1">
        <w:r w:rsidRPr="00E3636D">
          <w:rPr>
            <w:rStyle w:val="a8"/>
            <w:noProof/>
            <w:lang w:val="en-US"/>
          </w:rPr>
          <w:t>1.4. Equations</w:t>
        </w:r>
        <w:r>
          <w:rPr>
            <w:noProof/>
            <w:webHidden/>
          </w:rPr>
          <w:tab/>
        </w:r>
        <w:r>
          <w:rPr>
            <w:noProof/>
            <w:webHidden/>
          </w:rPr>
          <w:fldChar w:fldCharType="begin"/>
        </w:r>
        <w:r>
          <w:rPr>
            <w:noProof/>
            <w:webHidden/>
          </w:rPr>
          <w:instrText xml:space="preserve"> PAGEREF _Toc73975049 \h </w:instrText>
        </w:r>
        <w:r>
          <w:rPr>
            <w:noProof/>
            <w:webHidden/>
          </w:rPr>
        </w:r>
        <w:r>
          <w:rPr>
            <w:noProof/>
            <w:webHidden/>
          </w:rPr>
          <w:fldChar w:fldCharType="separate"/>
        </w:r>
        <w:r>
          <w:rPr>
            <w:noProof/>
            <w:webHidden/>
          </w:rPr>
          <w:t>7</w:t>
        </w:r>
        <w:r>
          <w:rPr>
            <w:noProof/>
            <w:webHidden/>
          </w:rPr>
          <w:fldChar w:fldCharType="end"/>
        </w:r>
      </w:hyperlink>
    </w:p>
    <w:p w14:paraId="4E990F7A" w14:textId="2945C91F" w:rsidR="00944A4F" w:rsidRDefault="00944A4F">
      <w:pPr>
        <w:pStyle w:val="12"/>
        <w:rPr>
          <w:rFonts w:asciiTheme="minorHAnsi" w:eastAsiaTheme="minorEastAsia" w:hAnsiTheme="minorHAnsi" w:cstheme="minorBidi"/>
          <w:noProof/>
          <w:sz w:val="22"/>
          <w:szCs w:val="22"/>
        </w:rPr>
      </w:pPr>
      <w:hyperlink w:anchor="_Toc73975050" w:history="1">
        <w:r w:rsidRPr="00E3636D">
          <w:rPr>
            <w:rStyle w:val="a8"/>
            <w:noProof/>
            <w:lang w:val="en-US"/>
          </w:rPr>
          <w:t>1.5. Figures and tables</w:t>
        </w:r>
        <w:r>
          <w:rPr>
            <w:noProof/>
            <w:webHidden/>
          </w:rPr>
          <w:tab/>
        </w:r>
        <w:r>
          <w:rPr>
            <w:noProof/>
            <w:webHidden/>
          </w:rPr>
          <w:fldChar w:fldCharType="begin"/>
        </w:r>
        <w:r>
          <w:rPr>
            <w:noProof/>
            <w:webHidden/>
          </w:rPr>
          <w:instrText xml:space="preserve"> PAGEREF _Toc73975050 \h </w:instrText>
        </w:r>
        <w:r>
          <w:rPr>
            <w:noProof/>
            <w:webHidden/>
          </w:rPr>
        </w:r>
        <w:r>
          <w:rPr>
            <w:noProof/>
            <w:webHidden/>
          </w:rPr>
          <w:fldChar w:fldCharType="separate"/>
        </w:r>
        <w:r>
          <w:rPr>
            <w:noProof/>
            <w:webHidden/>
          </w:rPr>
          <w:t>7</w:t>
        </w:r>
        <w:r>
          <w:rPr>
            <w:noProof/>
            <w:webHidden/>
          </w:rPr>
          <w:fldChar w:fldCharType="end"/>
        </w:r>
      </w:hyperlink>
    </w:p>
    <w:p w14:paraId="60F3A98A" w14:textId="0A030767" w:rsidR="00944A4F" w:rsidRDefault="00944A4F">
      <w:pPr>
        <w:pStyle w:val="22"/>
        <w:rPr>
          <w:rFonts w:asciiTheme="minorHAnsi" w:eastAsiaTheme="minorEastAsia" w:hAnsiTheme="minorHAnsi" w:cstheme="minorBidi"/>
          <w:noProof/>
          <w:sz w:val="22"/>
          <w:szCs w:val="22"/>
        </w:rPr>
      </w:pPr>
      <w:hyperlink w:anchor="_Toc73975051" w:history="1">
        <w:r w:rsidRPr="00E3636D">
          <w:rPr>
            <w:rStyle w:val="a8"/>
            <w:noProof/>
            <w:lang w:val="en-US"/>
          </w:rPr>
          <w:t>1.5.1. Figures</w:t>
        </w:r>
        <w:r>
          <w:rPr>
            <w:noProof/>
            <w:webHidden/>
          </w:rPr>
          <w:tab/>
        </w:r>
        <w:r>
          <w:rPr>
            <w:noProof/>
            <w:webHidden/>
          </w:rPr>
          <w:fldChar w:fldCharType="begin"/>
        </w:r>
        <w:r>
          <w:rPr>
            <w:noProof/>
            <w:webHidden/>
          </w:rPr>
          <w:instrText xml:space="preserve"> PAGEREF _Toc73975051 \h </w:instrText>
        </w:r>
        <w:r>
          <w:rPr>
            <w:noProof/>
            <w:webHidden/>
          </w:rPr>
        </w:r>
        <w:r>
          <w:rPr>
            <w:noProof/>
            <w:webHidden/>
          </w:rPr>
          <w:fldChar w:fldCharType="separate"/>
        </w:r>
        <w:r>
          <w:rPr>
            <w:noProof/>
            <w:webHidden/>
          </w:rPr>
          <w:t>7</w:t>
        </w:r>
        <w:r>
          <w:rPr>
            <w:noProof/>
            <w:webHidden/>
          </w:rPr>
          <w:fldChar w:fldCharType="end"/>
        </w:r>
      </w:hyperlink>
    </w:p>
    <w:p w14:paraId="7EBBF463" w14:textId="775579E3" w:rsidR="00944A4F" w:rsidRDefault="00944A4F">
      <w:pPr>
        <w:pStyle w:val="22"/>
        <w:rPr>
          <w:rFonts w:asciiTheme="minorHAnsi" w:eastAsiaTheme="minorEastAsia" w:hAnsiTheme="minorHAnsi" w:cstheme="minorBidi"/>
          <w:noProof/>
          <w:sz w:val="22"/>
          <w:szCs w:val="22"/>
        </w:rPr>
      </w:pPr>
      <w:hyperlink w:anchor="_Toc73975052" w:history="1">
        <w:r w:rsidRPr="00E3636D">
          <w:rPr>
            <w:rStyle w:val="a8"/>
            <w:noProof/>
            <w:lang w:val="en-US"/>
          </w:rPr>
          <w:t>1.5.2. Tables</w:t>
        </w:r>
        <w:r>
          <w:rPr>
            <w:noProof/>
            <w:webHidden/>
          </w:rPr>
          <w:tab/>
        </w:r>
        <w:r>
          <w:rPr>
            <w:noProof/>
            <w:webHidden/>
          </w:rPr>
          <w:fldChar w:fldCharType="begin"/>
        </w:r>
        <w:r>
          <w:rPr>
            <w:noProof/>
            <w:webHidden/>
          </w:rPr>
          <w:instrText xml:space="preserve"> PAGEREF _Toc73975052 \h </w:instrText>
        </w:r>
        <w:r>
          <w:rPr>
            <w:noProof/>
            <w:webHidden/>
          </w:rPr>
        </w:r>
        <w:r>
          <w:rPr>
            <w:noProof/>
            <w:webHidden/>
          </w:rPr>
          <w:fldChar w:fldCharType="separate"/>
        </w:r>
        <w:r>
          <w:rPr>
            <w:noProof/>
            <w:webHidden/>
          </w:rPr>
          <w:t>8</w:t>
        </w:r>
        <w:r>
          <w:rPr>
            <w:noProof/>
            <w:webHidden/>
          </w:rPr>
          <w:fldChar w:fldCharType="end"/>
        </w:r>
      </w:hyperlink>
    </w:p>
    <w:p w14:paraId="0B9B7154" w14:textId="1FDACD5C" w:rsidR="00944A4F" w:rsidRDefault="00944A4F">
      <w:pPr>
        <w:pStyle w:val="12"/>
        <w:rPr>
          <w:rFonts w:asciiTheme="minorHAnsi" w:eastAsiaTheme="minorEastAsia" w:hAnsiTheme="minorHAnsi" w:cstheme="minorBidi"/>
          <w:noProof/>
          <w:sz w:val="22"/>
          <w:szCs w:val="22"/>
        </w:rPr>
      </w:pPr>
      <w:hyperlink w:anchor="_Toc73975053" w:history="1">
        <w:r w:rsidRPr="00E3636D">
          <w:rPr>
            <w:rStyle w:val="a8"/>
            <w:noProof/>
            <w:lang w:val="en-US"/>
          </w:rPr>
          <w:t>References</w:t>
        </w:r>
        <w:r>
          <w:rPr>
            <w:noProof/>
            <w:webHidden/>
          </w:rPr>
          <w:tab/>
        </w:r>
        <w:r>
          <w:rPr>
            <w:noProof/>
            <w:webHidden/>
          </w:rPr>
          <w:fldChar w:fldCharType="begin"/>
        </w:r>
        <w:r>
          <w:rPr>
            <w:noProof/>
            <w:webHidden/>
          </w:rPr>
          <w:instrText xml:space="preserve"> PAGEREF _Toc73975053 \h </w:instrText>
        </w:r>
        <w:r>
          <w:rPr>
            <w:noProof/>
            <w:webHidden/>
          </w:rPr>
        </w:r>
        <w:r>
          <w:rPr>
            <w:noProof/>
            <w:webHidden/>
          </w:rPr>
          <w:fldChar w:fldCharType="separate"/>
        </w:r>
        <w:r>
          <w:rPr>
            <w:noProof/>
            <w:webHidden/>
          </w:rPr>
          <w:t>10</w:t>
        </w:r>
        <w:r>
          <w:rPr>
            <w:noProof/>
            <w:webHidden/>
          </w:rPr>
          <w:fldChar w:fldCharType="end"/>
        </w:r>
      </w:hyperlink>
    </w:p>
    <w:p w14:paraId="655764A0" w14:textId="23371C94" w:rsidR="00944A4F" w:rsidRDefault="00944A4F">
      <w:pPr>
        <w:pStyle w:val="22"/>
        <w:rPr>
          <w:rFonts w:asciiTheme="minorHAnsi" w:eastAsiaTheme="minorEastAsia" w:hAnsiTheme="minorHAnsi" w:cstheme="minorBidi"/>
          <w:noProof/>
          <w:sz w:val="22"/>
          <w:szCs w:val="22"/>
        </w:rPr>
      </w:pPr>
      <w:hyperlink w:anchor="_Toc73975054" w:history="1">
        <w:r w:rsidRPr="00E3636D">
          <w:rPr>
            <w:rStyle w:val="a8"/>
            <w:noProof/>
            <w:lang w:val="en-US"/>
          </w:rPr>
          <w:t>1.6.1. Books</w:t>
        </w:r>
        <w:r>
          <w:rPr>
            <w:noProof/>
            <w:webHidden/>
          </w:rPr>
          <w:tab/>
        </w:r>
        <w:r>
          <w:rPr>
            <w:noProof/>
            <w:webHidden/>
          </w:rPr>
          <w:fldChar w:fldCharType="begin"/>
        </w:r>
        <w:r>
          <w:rPr>
            <w:noProof/>
            <w:webHidden/>
          </w:rPr>
          <w:instrText xml:space="preserve"> PAGEREF _Toc73975054 \h </w:instrText>
        </w:r>
        <w:r>
          <w:rPr>
            <w:noProof/>
            <w:webHidden/>
          </w:rPr>
        </w:r>
        <w:r>
          <w:rPr>
            <w:noProof/>
            <w:webHidden/>
          </w:rPr>
          <w:fldChar w:fldCharType="separate"/>
        </w:r>
        <w:r>
          <w:rPr>
            <w:noProof/>
            <w:webHidden/>
          </w:rPr>
          <w:t>10</w:t>
        </w:r>
        <w:r>
          <w:rPr>
            <w:noProof/>
            <w:webHidden/>
          </w:rPr>
          <w:fldChar w:fldCharType="end"/>
        </w:r>
      </w:hyperlink>
    </w:p>
    <w:p w14:paraId="64BC4868" w14:textId="45CEA79D" w:rsidR="00944A4F" w:rsidRDefault="00944A4F">
      <w:pPr>
        <w:pStyle w:val="22"/>
        <w:rPr>
          <w:rFonts w:asciiTheme="minorHAnsi" w:eastAsiaTheme="minorEastAsia" w:hAnsiTheme="minorHAnsi" w:cstheme="minorBidi"/>
          <w:noProof/>
          <w:sz w:val="22"/>
          <w:szCs w:val="22"/>
        </w:rPr>
      </w:pPr>
      <w:hyperlink w:anchor="_Toc73975055" w:history="1">
        <w:r w:rsidRPr="00E3636D">
          <w:rPr>
            <w:rStyle w:val="a8"/>
            <w:noProof/>
            <w:lang w:val="en-US"/>
          </w:rPr>
          <w:t>1.6.2. Papers</w:t>
        </w:r>
        <w:r>
          <w:rPr>
            <w:noProof/>
            <w:webHidden/>
          </w:rPr>
          <w:tab/>
        </w:r>
        <w:r>
          <w:rPr>
            <w:noProof/>
            <w:webHidden/>
          </w:rPr>
          <w:fldChar w:fldCharType="begin"/>
        </w:r>
        <w:r>
          <w:rPr>
            <w:noProof/>
            <w:webHidden/>
          </w:rPr>
          <w:instrText xml:space="preserve"> PAGEREF _Toc73975055 \h </w:instrText>
        </w:r>
        <w:r>
          <w:rPr>
            <w:noProof/>
            <w:webHidden/>
          </w:rPr>
        </w:r>
        <w:r>
          <w:rPr>
            <w:noProof/>
            <w:webHidden/>
          </w:rPr>
          <w:fldChar w:fldCharType="separate"/>
        </w:r>
        <w:r>
          <w:rPr>
            <w:noProof/>
            <w:webHidden/>
          </w:rPr>
          <w:t>10</w:t>
        </w:r>
        <w:r>
          <w:rPr>
            <w:noProof/>
            <w:webHidden/>
          </w:rPr>
          <w:fldChar w:fldCharType="end"/>
        </w:r>
      </w:hyperlink>
    </w:p>
    <w:p w14:paraId="2632A868" w14:textId="5502E6FF" w:rsidR="00944A4F" w:rsidRDefault="00944A4F">
      <w:pPr>
        <w:pStyle w:val="22"/>
        <w:rPr>
          <w:rFonts w:asciiTheme="minorHAnsi" w:eastAsiaTheme="minorEastAsia" w:hAnsiTheme="minorHAnsi" w:cstheme="minorBidi"/>
          <w:noProof/>
          <w:sz w:val="22"/>
          <w:szCs w:val="22"/>
        </w:rPr>
      </w:pPr>
      <w:hyperlink w:anchor="_Toc73975056" w:history="1">
        <w:r w:rsidRPr="00E3636D">
          <w:rPr>
            <w:rStyle w:val="a8"/>
            <w:noProof/>
            <w:lang w:val="en-US"/>
          </w:rPr>
          <w:t>1.6.3. Electronic resourses</w:t>
        </w:r>
        <w:r>
          <w:rPr>
            <w:noProof/>
            <w:webHidden/>
          </w:rPr>
          <w:tab/>
        </w:r>
        <w:r>
          <w:rPr>
            <w:noProof/>
            <w:webHidden/>
          </w:rPr>
          <w:fldChar w:fldCharType="begin"/>
        </w:r>
        <w:r>
          <w:rPr>
            <w:noProof/>
            <w:webHidden/>
          </w:rPr>
          <w:instrText xml:space="preserve"> PAGEREF _Toc73975056 \h </w:instrText>
        </w:r>
        <w:r>
          <w:rPr>
            <w:noProof/>
            <w:webHidden/>
          </w:rPr>
        </w:r>
        <w:r>
          <w:rPr>
            <w:noProof/>
            <w:webHidden/>
          </w:rPr>
          <w:fldChar w:fldCharType="separate"/>
        </w:r>
        <w:r>
          <w:rPr>
            <w:noProof/>
            <w:webHidden/>
          </w:rPr>
          <w:t>10</w:t>
        </w:r>
        <w:r>
          <w:rPr>
            <w:noProof/>
            <w:webHidden/>
          </w:rPr>
          <w:fldChar w:fldCharType="end"/>
        </w:r>
      </w:hyperlink>
    </w:p>
    <w:p w14:paraId="00959929" w14:textId="77777777" w:rsidR="00581473" w:rsidRDefault="00581473" w:rsidP="00581473">
      <w:r>
        <w:rPr>
          <w:b/>
          <w:bCs/>
        </w:rPr>
        <w:fldChar w:fldCharType="end"/>
      </w:r>
    </w:p>
    <w:p w14:paraId="06216788" w14:textId="77777777" w:rsidR="00581473" w:rsidRDefault="00581473" w:rsidP="00581473"/>
    <w:p w14:paraId="4A8D7146" w14:textId="77777777" w:rsidR="00581473" w:rsidRDefault="00581473" w:rsidP="00581473">
      <w:pPr>
        <w:spacing w:line="240" w:lineRule="auto"/>
        <w:ind w:firstLine="0"/>
        <w:jc w:val="left"/>
        <w:rPr>
          <w:rFonts w:eastAsia="Times New Roman"/>
          <w:b/>
          <w:bCs/>
          <w:caps/>
          <w:kern w:val="32"/>
          <w:szCs w:val="32"/>
        </w:rPr>
      </w:pPr>
      <w:r>
        <w:br w:type="page"/>
      </w:r>
    </w:p>
    <w:p w14:paraId="2F3F577D" w14:textId="74C191D3" w:rsidR="00581473" w:rsidRPr="00497616" w:rsidRDefault="00497616" w:rsidP="00581473">
      <w:pPr>
        <w:pStyle w:val="1"/>
        <w:rPr>
          <w:rFonts w:eastAsia="Times New Roman"/>
          <w:lang w:val="en-US"/>
        </w:rPr>
      </w:pPr>
      <w:bookmarkStart w:id="3" w:name="_Toc73975045"/>
      <w:r>
        <w:rPr>
          <w:lang w:val="en-US"/>
        </w:rPr>
        <w:lastRenderedPageBreak/>
        <w:t>Introduction</w:t>
      </w:r>
      <w:bookmarkEnd w:id="3"/>
    </w:p>
    <w:p w14:paraId="2C0C34D2" w14:textId="72CE2D71" w:rsidR="00381663" w:rsidRPr="00497616" w:rsidRDefault="00497616" w:rsidP="00DB62C2">
      <w:pPr>
        <w:rPr>
          <w:lang w:val="en-US"/>
        </w:rPr>
      </w:pPr>
      <w:r w:rsidRPr="00497616">
        <w:rPr>
          <w:lang w:val="en-US"/>
        </w:rPr>
        <w:t xml:space="preserve">The </w:t>
      </w:r>
      <w:r>
        <w:rPr>
          <w:lang w:val="en-US"/>
        </w:rPr>
        <w:t>graduate</w:t>
      </w:r>
      <w:r w:rsidRPr="00497616">
        <w:rPr>
          <w:lang w:val="en-US"/>
        </w:rPr>
        <w:t xml:space="preserve"> qualif</w:t>
      </w:r>
      <w:r>
        <w:rPr>
          <w:lang w:val="en-US"/>
        </w:rPr>
        <w:t>ication</w:t>
      </w:r>
      <w:r w:rsidRPr="00497616">
        <w:rPr>
          <w:lang w:val="en-US"/>
        </w:rPr>
        <w:t xml:space="preserve"> </w:t>
      </w:r>
      <w:r>
        <w:rPr>
          <w:lang w:val="en-US"/>
        </w:rPr>
        <w:t>project</w:t>
      </w:r>
      <w:r w:rsidRPr="00497616">
        <w:rPr>
          <w:lang w:val="en-US"/>
        </w:rPr>
        <w:t xml:space="preserve"> must include:</w:t>
      </w:r>
    </w:p>
    <w:p w14:paraId="69E6B9ED" w14:textId="440D7614" w:rsidR="00497616" w:rsidRPr="00497616" w:rsidRDefault="00497616" w:rsidP="00497616">
      <w:pPr>
        <w:pStyle w:val="a"/>
        <w:rPr>
          <w:lang w:val="en-US"/>
        </w:rPr>
      </w:pPr>
      <w:r w:rsidRPr="00497616">
        <w:rPr>
          <w:lang w:val="en-US"/>
        </w:rPr>
        <w:t xml:space="preserve">title page (no page number); </w:t>
      </w:r>
    </w:p>
    <w:p w14:paraId="5377AD03" w14:textId="2BB04131" w:rsidR="00497616" w:rsidRDefault="00497616" w:rsidP="00497616">
      <w:pPr>
        <w:pStyle w:val="a"/>
      </w:pPr>
      <w:proofErr w:type="spellStart"/>
      <w:r>
        <w:t>abstract</w:t>
      </w:r>
      <w:proofErr w:type="spellEnd"/>
      <w:r>
        <w:t xml:space="preserve"> (</w:t>
      </w:r>
      <w:proofErr w:type="spellStart"/>
      <w:r>
        <w:t>no</w:t>
      </w:r>
      <w:proofErr w:type="spellEnd"/>
      <w:r>
        <w:t xml:space="preserve"> </w:t>
      </w:r>
      <w:proofErr w:type="spellStart"/>
      <w:r>
        <w:t>page</w:t>
      </w:r>
      <w:proofErr w:type="spellEnd"/>
      <w:r>
        <w:t xml:space="preserve"> </w:t>
      </w:r>
      <w:proofErr w:type="spellStart"/>
      <w:r>
        <w:t>number</w:t>
      </w:r>
      <w:proofErr w:type="spellEnd"/>
      <w:r>
        <w:t xml:space="preserve">); </w:t>
      </w:r>
    </w:p>
    <w:p w14:paraId="313525DB" w14:textId="1904778E" w:rsidR="00497616" w:rsidRPr="00497616" w:rsidRDefault="00497616" w:rsidP="00497616">
      <w:pPr>
        <w:pStyle w:val="a"/>
        <w:rPr>
          <w:lang w:val="en-US"/>
        </w:rPr>
      </w:pPr>
      <w:r w:rsidRPr="00497616">
        <w:rPr>
          <w:lang w:val="en-US"/>
        </w:rPr>
        <w:t>content (includes the names of all sections, subsections and paragraphs, indicating the page number on which they start</w:t>
      </w:r>
      <w:r>
        <w:rPr>
          <w:lang w:val="en-US"/>
        </w:rPr>
        <w:t>.</w:t>
      </w:r>
      <w:r w:rsidRPr="00497616">
        <w:rPr>
          <w:lang w:val="en-US"/>
        </w:rPr>
        <w:t xml:space="preserve"> The title page and abstract are not included in the content, they are drawn up as the main text); </w:t>
      </w:r>
    </w:p>
    <w:p w14:paraId="5EFA0D43" w14:textId="726E5F37" w:rsidR="00497616" w:rsidRPr="00497616" w:rsidRDefault="00497616" w:rsidP="00497616">
      <w:pPr>
        <w:pStyle w:val="a"/>
        <w:rPr>
          <w:lang w:val="en-US"/>
        </w:rPr>
      </w:pPr>
      <w:r w:rsidRPr="00497616">
        <w:rPr>
          <w:lang w:val="en-US"/>
        </w:rPr>
        <w:t xml:space="preserve">a list of abbreviations and abbreviations with a decoding (if any in the text); </w:t>
      </w:r>
    </w:p>
    <w:p w14:paraId="39DBA0DA" w14:textId="32A90BF0" w:rsidR="00497616" w:rsidRPr="00497616" w:rsidRDefault="00497616" w:rsidP="00497616">
      <w:pPr>
        <w:pStyle w:val="a"/>
        <w:rPr>
          <w:lang w:val="en-US"/>
        </w:rPr>
      </w:pPr>
      <w:r w:rsidRPr="00497616">
        <w:rPr>
          <w:lang w:val="en-US"/>
        </w:rPr>
        <w:t xml:space="preserve">an introduction. In the introduction, it is necessary to justify the choice of the topic, characterize the current state of the problem under study, its relevance, practical and theoretical significance, the degree of development of this problem. The introduction should not exceed 4 pages of the total volume of work; </w:t>
      </w:r>
    </w:p>
    <w:p w14:paraId="39B6990C" w14:textId="16F91ED3" w:rsidR="00497616" w:rsidRPr="00497616" w:rsidRDefault="00497616" w:rsidP="00497616">
      <w:pPr>
        <w:pStyle w:val="a"/>
        <w:rPr>
          <w:lang w:val="en-US"/>
        </w:rPr>
      </w:pPr>
      <w:r w:rsidRPr="00497616">
        <w:rPr>
          <w:lang w:val="en-US"/>
        </w:rPr>
        <w:t xml:space="preserve">the main part, structured into chapters with numbers 1, 2, etc. and subsections numbered 1.1, 1.2, ... 2.1, 2.2, etc. (the first chapter - a literature review - should be no more than 25% of the total volume of work); </w:t>
      </w:r>
    </w:p>
    <w:p w14:paraId="2D1A30A3" w14:textId="2941FE05" w:rsidR="00497616" w:rsidRPr="00497616" w:rsidRDefault="00497616" w:rsidP="00497616">
      <w:pPr>
        <w:pStyle w:val="a"/>
        <w:rPr>
          <w:lang w:val="en-US"/>
        </w:rPr>
      </w:pPr>
      <w:r w:rsidRPr="00497616">
        <w:rPr>
          <w:lang w:val="en-US"/>
        </w:rPr>
        <w:t xml:space="preserve">conclusion (2 - 5 pages, presentation of the results of the qualification work in comparison with the general goal and the tasks set; formulation of the author's judgment on scientific novelty and the practical value of the work; proposals for the implementation of the results, prospects for the continuation of the work); </w:t>
      </w:r>
    </w:p>
    <w:p w14:paraId="72537265" w14:textId="77777777" w:rsidR="00497616" w:rsidRPr="00497616" w:rsidRDefault="00497616" w:rsidP="00497616">
      <w:pPr>
        <w:pStyle w:val="a"/>
        <w:rPr>
          <w:sz w:val="20"/>
          <w:lang w:val="en-US"/>
        </w:rPr>
      </w:pPr>
      <w:r w:rsidRPr="00497616">
        <w:rPr>
          <w:lang w:val="en-US"/>
        </w:rPr>
        <w:t xml:space="preserve">list of used literature (drawn up in alphabetical order); </w:t>
      </w:r>
    </w:p>
    <w:p w14:paraId="39676024" w14:textId="3A5E5CA2" w:rsidR="001A4D85" w:rsidRPr="00497616" w:rsidRDefault="00497616" w:rsidP="00497616">
      <w:pPr>
        <w:pStyle w:val="a"/>
        <w:rPr>
          <w:sz w:val="20"/>
          <w:lang w:val="en-US"/>
        </w:rPr>
      </w:pPr>
      <w:r>
        <w:rPr>
          <w:lang w:val="en-US"/>
        </w:rPr>
        <w:t>appendix</w:t>
      </w:r>
      <w:r w:rsidRPr="00497616">
        <w:rPr>
          <w:lang w:val="en-US"/>
        </w:rPr>
        <w:t xml:space="preserve"> (if </w:t>
      </w:r>
      <w:proofErr w:type="gramStart"/>
      <w:r w:rsidRPr="00497616">
        <w:rPr>
          <w:lang w:val="en-US"/>
        </w:rPr>
        <w:t>necessary</w:t>
      </w:r>
      <w:proofErr w:type="gramEnd"/>
      <w:r w:rsidRPr="00497616">
        <w:rPr>
          <w:lang w:val="en-US"/>
        </w:rPr>
        <w:t xml:space="preserve"> </w:t>
      </w:r>
      <w:r>
        <w:rPr>
          <w:lang w:val="en-US"/>
        </w:rPr>
        <w:t>any</w:t>
      </w:r>
      <w:r w:rsidRPr="00497616">
        <w:rPr>
          <w:lang w:val="en-US"/>
        </w:rPr>
        <w:t xml:space="preserve"> additional materials: descriptions of algorithms, intermediate calculations, computer programs, borrowed materials, sketches, drawings, tables, etc.)</w:t>
      </w:r>
    </w:p>
    <w:p w14:paraId="4DE02476" w14:textId="431BF218" w:rsidR="00381663" w:rsidRPr="00497616" w:rsidRDefault="00497616" w:rsidP="00DB62C2">
      <w:pPr>
        <w:ind w:firstLine="0"/>
        <w:jc w:val="center"/>
        <w:rPr>
          <w:szCs w:val="28"/>
          <w:lang w:val="en-US"/>
        </w:rPr>
      </w:pPr>
      <w:r w:rsidRPr="00497616">
        <w:rPr>
          <w:b/>
          <w:szCs w:val="28"/>
          <w:lang w:val="en-US"/>
        </w:rPr>
        <w:t xml:space="preserve">The volume of </w:t>
      </w:r>
      <w:r>
        <w:rPr>
          <w:b/>
          <w:szCs w:val="28"/>
          <w:lang w:val="en-US"/>
        </w:rPr>
        <w:t>project</w:t>
      </w:r>
      <w:r w:rsidRPr="00497616">
        <w:rPr>
          <w:b/>
          <w:szCs w:val="28"/>
          <w:lang w:val="en-US"/>
        </w:rPr>
        <w:t xml:space="preserve"> is approximately 50 - 70 pages (up to 90 pages) for master </w:t>
      </w:r>
      <w:r>
        <w:rPr>
          <w:b/>
          <w:szCs w:val="28"/>
          <w:lang w:val="en-US"/>
        </w:rPr>
        <w:t>students</w:t>
      </w:r>
      <w:r w:rsidRPr="00497616">
        <w:rPr>
          <w:b/>
          <w:szCs w:val="28"/>
          <w:lang w:val="en-US"/>
        </w:rPr>
        <w:t xml:space="preserve"> and 30 - 50 pages for bachelor</w:t>
      </w:r>
      <w:r>
        <w:rPr>
          <w:b/>
          <w:szCs w:val="28"/>
          <w:lang w:val="en-US"/>
        </w:rPr>
        <w:t xml:space="preserve"> students</w:t>
      </w:r>
      <w:r w:rsidR="00D944FA" w:rsidRPr="00497616">
        <w:rPr>
          <w:b/>
          <w:lang w:val="en-US"/>
        </w:rPr>
        <w:t>.</w:t>
      </w:r>
    </w:p>
    <w:p w14:paraId="25EA139B" w14:textId="77777777" w:rsidR="00497616" w:rsidRPr="00497616" w:rsidRDefault="00497616" w:rsidP="00D05A9F">
      <w:pPr>
        <w:rPr>
          <w:lang w:val="en-US"/>
        </w:rPr>
      </w:pPr>
    </w:p>
    <w:p w14:paraId="70CD67A3" w14:textId="77777777" w:rsidR="001A4D85" w:rsidRPr="00944A4F" w:rsidRDefault="001A4D85" w:rsidP="00DB62C2">
      <w:pPr>
        <w:ind w:firstLine="0"/>
        <w:jc w:val="left"/>
        <w:rPr>
          <w:rFonts w:eastAsiaTheme="majorEastAsia" w:cstheme="majorBidi"/>
          <w:b/>
          <w:bCs/>
          <w:caps/>
          <w:kern w:val="32"/>
          <w:szCs w:val="32"/>
          <w:lang w:val="en-US"/>
        </w:rPr>
      </w:pPr>
      <w:bookmarkStart w:id="4" w:name="_Toc452734650"/>
      <w:r w:rsidRPr="00944A4F">
        <w:rPr>
          <w:lang w:val="en-US"/>
        </w:rPr>
        <w:br w:type="page"/>
      </w:r>
    </w:p>
    <w:p w14:paraId="130DCE3B" w14:textId="751CD6A3" w:rsidR="006E043F" w:rsidRPr="00497616" w:rsidRDefault="00497616" w:rsidP="00DB62C2">
      <w:pPr>
        <w:pStyle w:val="1"/>
        <w:rPr>
          <w:lang w:val="en-US"/>
        </w:rPr>
      </w:pPr>
      <w:bookmarkStart w:id="5" w:name="_Toc73975046"/>
      <w:r>
        <w:rPr>
          <w:lang w:val="en-US"/>
        </w:rPr>
        <w:lastRenderedPageBreak/>
        <w:t>Chapter</w:t>
      </w:r>
      <w:r w:rsidR="006E043F" w:rsidRPr="00497616">
        <w:rPr>
          <w:lang w:val="en-US"/>
        </w:rPr>
        <w:t xml:space="preserve"> 1. </w:t>
      </w:r>
      <w:bookmarkEnd w:id="4"/>
      <w:r>
        <w:rPr>
          <w:lang w:val="en-US"/>
        </w:rPr>
        <w:t>Requirements</w:t>
      </w:r>
      <w:bookmarkEnd w:id="5"/>
    </w:p>
    <w:p w14:paraId="4F41B27C" w14:textId="49752A6F" w:rsidR="001A4D85" w:rsidRPr="00497616" w:rsidRDefault="001A4D85" w:rsidP="00DB62C2">
      <w:pPr>
        <w:pStyle w:val="af2"/>
        <w:rPr>
          <w:lang w:val="en-US"/>
        </w:rPr>
      </w:pPr>
      <w:bookmarkStart w:id="6" w:name="_Toc73975047"/>
      <w:r w:rsidRPr="00497616">
        <w:rPr>
          <w:lang w:val="en-US"/>
        </w:rPr>
        <w:t>1.</w:t>
      </w:r>
      <w:r w:rsidR="00497616">
        <w:rPr>
          <w:lang w:val="en-US"/>
        </w:rPr>
        <w:t>1</w:t>
      </w:r>
      <w:r w:rsidR="00D05A9F" w:rsidRPr="00497616">
        <w:rPr>
          <w:lang w:val="en-US"/>
        </w:rPr>
        <w:t>.</w:t>
      </w:r>
      <w:r w:rsidRPr="00497616">
        <w:rPr>
          <w:lang w:val="en-US"/>
        </w:rPr>
        <w:t xml:space="preserve"> </w:t>
      </w:r>
      <w:r w:rsidR="00497616">
        <w:rPr>
          <w:lang w:val="en-US"/>
        </w:rPr>
        <w:t>Structure and contents</w:t>
      </w:r>
      <w:bookmarkEnd w:id="6"/>
    </w:p>
    <w:p w14:paraId="609FFC2A" w14:textId="22DA3684" w:rsidR="00497616" w:rsidRPr="00497616" w:rsidRDefault="00497616" w:rsidP="00497616">
      <w:pPr>
        <w:rPr>
          <w:lang w:val="en-US"/>
        </w:rPr>
      </w:pPr>
      <w:r w:rsidRPr="00497616">
        <w:rPr>
          <w:lang w:val="en-US"/>
        </w:rPr>
        <w:t xml:space="preserve">The graduate qualification project should be a completed theoretical or experimental research related to urgent scientific and technical problem </w:t>
      </w:r>
      <w:r w:rsidR="003B2C0C">
        <w:rPr>
          <w:lang w:val="en-US"/>
        </w:rPr>
        <w:t xml:space="preserve">related to </w:t>
      </w:r>
      <w:r w:rsidRPr="00497616">
        <w:rPr>
          <w:lang w:val="en-US"/>
        </w:rPr>
        <w:t xml:space="preserve">the </w:t>
      </w:r>
      <w:r w:rsidR="003B2C0C">
        <w:rPr>
          <w:lang w:val="en-US"/>
        </w:rPr>
        <w:t>educational program</w:t>
      </w:r>
      <w:r w:rsidRPr="00497616">
        <w:rPr>
          <w:lang w:val="en-US"/>
        </w:rPr>
        <w:t xml:space="preserve">. </w:t>
      </w:r>
    </w:p>
    <w:p w14:paraId="7499BB82" w14:textId="286A1FE0" w:rsidR="00497616" w:rsidRPr="00497616" w:rsidRDefault="00497616" w:rsidP="00497616">
      <w:pPr>
        <w:rPr>
          <w:lang w:val="en-US"/>
        </w:rPr>
      </w:pPr>
      <w:r w:rsidRPr="003B2C0C">
        <w:rPr>
          <w:b/>
          <w:bCs/>
          <w:lang w:val="en-US"/>
        </w:rPr>
        <w:t>In the introduction</w:t>
      </w:r>
      <w:r w:rsidRPr="00497616">
        <w:rPr>
          <w:lang w:val="en-US"/>
        </w:rPr>
        <w:t xml:space="preserve">, current topic of the work and its place in modern science should be formulated, a brief description of the object and research should be given. It is necessary to justify the significance of the expected results. </w:t>
      </w:r>
    </w:p>
    <w:p w14:paraId="48BB6BC7" w14:textId="7CE30325" w:rsidR="00497616" w:rsidRPr="00497616" w:rsidRDefault="00497616" w:rsidP="00497616">
      <w:pPr>
        <w:rPr>
          <w:lang w:val="en-US"/>
        </w:rPr>
      </w:pPr>
      <w:r w:rsidRPr="00497616">
        <w:rPr>
          <w:lang w:val="en-US"/>
        </w:rPr>
        <w:t xml:space="preserve">There should be </w:t>
      </w:r>
      <w:r w:rsidRPr="003B2C0C">
        <w:rPr>
          <w:b/>
          <w:bCs/>
          <w:lang w:val="en-US"/>
        </w:rPr>
        <w:t>no more than 3-4 main chapters</w:t>
      </w:r>
      <w:r w:rsidRPr="00497616">
        <w:rPr>
          <w:lang w:val="en-US"/>
        </w:rPr>
        <w:t xml:space="preserve"> in the work. </w:t>
      </w:r>
      <w:r w:rsidR="003B2C0C">
        <w:rPr>
          <w:lang w:val="en-US"/>
        </w:rPr>
        <w:t>T</w:t>
      </w:r>
      <w:r w:rsidRPr="00497616">
        <w:rPr>
          <w:lang w:val="en-US"/>
        </w:rPr>
        <w:t xml:space="preserve">he first chapter is devoted to an analytical review of the </w:t>
      </w:r>
      <w:r w:rsidR="003B2C0C">
        <w:rPr>
          <w:lang w:val="en-US"/>
        </w:rPr>
        <w:t>publications</w:t>
      </w:r>
      <w:r w:rsidRPr="00497616">
        <w:rPr>
          <w:lang w:val="en-US"/>
        </w:rPr>
        <w:t xml:space="preserve"> in the area under study. In it, it is necessary to present an analysis of the known results, where it should be shown that the topic in the published works is not fully disclosed, indicate</w:t>
      </w:r>
      <w:r w:rsidR="00967E9D">
        <w:rPr>
          <w:lang w:val="en-US"/>
        </w:rPr>
        <w:t>d</w:t>
      </w:r>
      <w:r w:rsidRPr="00497616">
        <w:rPr>
          <w:lang w:val="en-US"/>
        </w:rPr>
        <w:t xml:space="preserve"> the problems that need to be solved in this regard, and inform</w:t>
      </w:r>
      <w:r w:rsidR="00967E9D">
        <w:rPr>
          <w:lang w:val="en-US"/>
        </w:rPr>
        <w:t>ed</w:t>
      </w:r>
      <w:r w:rsidRPr="00497616">
        <w:rPr>
          <w:lang w:val="en-US"/>
        </w:rPr>
        <w:t xml:space="preserve"> which problem the presented dissertation is devoted to. At the end of the first chapter, you should formulate the goal of the work, and the tasks that need to be solved to achieve it. The literature review should contain information only on the topic that the work is devoted to, and should not exceed 25% of the volume of </w:t>
      </w:r>
      <w:r w:rsidR="00967E9D">
        <w:rPr>
          <w:lang w:val="en-US"/>
        </w:rPr>
        <w:t>the project</w:t>
      </w:r>
      <w:r w:rsidRPr="00497616">
        <w:rPr>
          <w:lang w:val="en-US"/>
        </w:rPr>
        <w:t xml:space="preserve">. </w:t>
      </w:r>
    </w:p>
    <w:p w14:paraId="59228D61" w14:textId="77777777" w:rsidR="00497616" w:rsidRPr="00497616" w:rsidRDefault="00497616" w:rsidP="00497616">
      <w:pPr>
        <w:rPr>
          <w:lang w:val="en-US"/>
        </w:rPr>
      </w:pPr>
      <w:r w:rsidRPr="00967E9D">
        <w:rPr>
          <w:b/>
          <w:bCs/>
          <w:lang w:val="en-US"/>
        </w:rPr>
        <w:t>The main chapters</w:t>
      </w:r>
      <w:r w:rsidRPr="00497616">
        <w:rPr>
          <w:lang w:val="en-US"/>
        </w:rPr>
        <w:t xml:space="preserve"> of the work should be devoted to a detailed description of the research object, research methods or techniques, discussion of the results research. </w:t>
      </w:r>
    </w:p>
    <w:p w14:paraId="1D96A525" w14:textId="77777777" w:rsidR="00497616" w:rsidRPr="00497616" w:rsidRDefault="00497616" w:rsidP="00497616">
      <w:pPr>
        <w:rPr>
          <w:lang w:val="en-US"/>
        </w:rPr>
      </w:pPr>
      <w:r w:rsidRPr="00497616">
        <w:rPr>
          <w:lang w:val="en-US"/>
        </w:rPr>
        <w:t xml:space="preserve">In conclusion, it is necessary to: </w:t>
      </w:r>
    </w:p>
    <w:p w14:paraId="374A4D4A" w14:textId="77777777" w:rsidR="00497616" w:rsidRPr="00497616" w:rsidRDefault="00497616" w:rsidP="00497616">
      <w:pPr>
        <w:rPr>
          <w:lang w:val="en-US"/>
        </w:rPr>
      </w:pPr>
      <w:r w:rsidRPr="00497616">
        <w:rPr>
          <w:lang w:val="en-US"/>
        </w:rPr>
        <w:t xml:space="preserve"> • give the main results of the work; </w:t>
      </w:r>
    </w:p>
    <w:p w14:paraId="3883E959" w14:textId="77777777" w:rsidR="00497616" w:rsidRPr="00497616" w:rsidRDefault="00497616" w:rsidP="00497616">
      <w:pPr>
        <w:rPr>
          <w:lang w:val="en-US"/>
        </w:rPr>
      </w:pPr>
      <w:r w:rsidRPr="00497616">
        <w:rPr>
          <w:lang w:val="en-US"/>
        </w:rPr>
        <w:t xml:space="preserve"> • briefly note the novelty of the results of the work; </w:t>
      </w:r>
    </w:p>
    <w:p w14:paraId="379BD087" w14:textId="77777777" w:rsidR="00497616" w:rsidRPr="00497616" w:rsidRDefault="00497616" w:rsidP="00497616">
      <w:pPr>
        <w:rPr>
          <w:lang w:val="en-US"/>
        </w:rPr>
      </w:pPr>
      <w:r w:rsidRPr="00497616">
        <w:rPr>
          <w:lang w:val="en-US"/>
        </w:rPr>
        <w:t xml:space="preserve"> • assess the degree of solution of the task. </w:t>
      </w:r>
    </w:p>
    <w:p w14:paraId="6F9B92AC" w14:textId="77777777" w:rsidR="00497616" w:rsidRPr="00497616" w:rsidRDefault="00497616" w:rsidP="00497616">
      <w:pPr>
        <w:rPr>
          <w:lang w:val="en-US"/>
        </w:rPr>
      </w:pPr>
      <w:r w:rsidRPr="00497616">
        <w:rPr>
          <w:lang w:val="en-US"/>
        </w:rPr>
        <w:t xml:space="preserve">Conclusion should be a concentrated summary of the </w:t>
      </w:r>
      <w:proofErr w:type="gramStart"/>
      <w:r w:rsidRPr="00497616">
        <w:rPr>
          <w:lang w:val="en-US"/>
        </w:rPr>
        <w:t>work,</w:t>
      </w:r>
      <w:proofErr w:type="gramEnd"/>
      <w:r w:rsidRPr="00497616">
        <w:rPr>
          <w:lang w:val="en-US"/>
        </w:rPr>
        <w:t xml:space="preserve"> its volume should be 2–4 pages. </w:t>
      </w:r>
    </w:p>
    <w:p w14:paraId="2E8AB531" w14:textId="48F7360E" w:rsidR="001A4D85" w:rsidRDefault="00497616" w:rsidP="00497616">
      <w:pPr>
        <w:rPr>
          <w:lang w:val="en-US"/>
        </w:rPr>
      </w:pPr>
      <w:r w:rsidRPr="00497616">
        <w:rPr>
          <w:lang w:val="en-US"/>
        </w:rPr>
        <w:t xml:space="preserve">Manuscripts of final qualifying works should be </w:t>
      </w:r>
      <w:r w:rsidR="00967E9D">
        <w:rPr>
          <w:lang w:val="en-US"/>
        </w:rPr>
        <w:t>formatted</w:t>
      </w:r>
      <w:r w:rsidRPr="00497616">
        <w:rPr>
          <w:lang w:val="en-US"/>
        </w:rPr>
        <w:t xml:space="preserve"> according to the rules presented below. </w:t>
      </w:r>
      <w:r w:rsidRPr="00967E9D">
        <w:rPr>
          <w:lang w:val="en-US"/>
        </w:rPr>
        <w:t>Details can be found in "ISO 5966-82".</w:t>
      </w:r>
      <w:r w:rsidR="001A4D85" w:rsidRPr="00967E9D">
        <w:rPr>
          <w:lang w:val="en-US"/>
        </w:rPr>
        <w:t xml:space="preserve"> </w:t>
      </w:r>
    </w:p>
    <w:p w14:paraId="4EE19173" w14:textId="77777777" w:rsidR="00967E9D" w:rsidRPr="00967E9D" w:rsidRDefault="00967E9D" w:rsidP="00497616">
      <w:pPr>
        <w:rPr>
          <w:lang w:val="en-US"/>
        </w:rPr>
      </w:pPr>
    </w:p>
    <w:p w14:paraId="1A55D39F" w14:textId="133DE7ED" w:rsidR="00093CD0" w:rsidRPr="00967E9D" w:rsidRDefault="006E043F" w:rsidP="00DB62C2">
      <w:pPr>
        <w:pStyle w:val="af2"/>
        <w:rPr>
          <w:lang w:val="en-US"/>
        </w:rPr>
      </w:pPr>
      <w:bookmarkStart w:id="7" w:name="_Toc73975048"/>
      <w:r>
        <w:lastRenderedPageBreak/>
        <w:t>1.</w:t>
      </w:r>
      <w:r w:rsidR="00967E9D">
        <w:rPr>
          <w:lang w:val="en-US"/>
        </w:rPr>
        <w:t>2</w:t>
      </w:r>
      <w:r w:rsidR="00D05A9F">
        <w:t>.</w:t>
      </w:r>
      <w:r>
        <w:t xml:space="preserve"> </w:t>
      </w:r>
      <w:r w:rsidR="00967E9D">
        <w:rPr>
          <w:lang w:val="en-US"/>
        </w:rPr>
        <w:t>Format rules</w:t>
      </w:r>
      <w:bookmarkEnd w:id="7"/>
    </w:p>
    <w:p w14:paraId="13D2B13B" w14:textId="40DFD50E" w:rsidR="00967E9D" w:rsidRPr="00967E9D" w:rsidRDefault="00967E9D" w:rsidP="00967E9D">
      <w:pPr>
        <w:pStyle w:val="a"/>
        <w:rPr>
          <w:lang w:val="en-US"/>
        </w:rPr>
      </w:pPr>
      <w:r w:rsidRPr="00967E9D">
        <w:rPr>
          <w:lang w:val="en-US"/>
        </w:rPr>
        <w:t xml:space="preserve">The text of the work is printed on A4 paper. The final format requirement is set at the higher school. </w:t>
      </w:r>
    </w:p>
    <w:p w14:paraId="14E5F07D" w14:textId="421961D0" w:rsidR="00967E9D" w:rsidRDefault="00967E9D" w:rsidP="00967E9D">
      <w:pPr>
        <w:pStyle w:val="a"/>
      </w:pPr>
      <w:r w:rsidRPr="00967E9D">
        <w:rPr>
          <w:lang w:val="en-US"/>
        </w:rPr>
        <w:t xml:space="preserve">Recommended for A4 format: Font Times New Roman, size 14, spacing - 1.5. Margins - 2 cm above and below, 3 cm on the left, 1 cm on the right. </w:t>
      </w:r>
      <w:r>
        <w:t>One-</w:t>
      </w:r>
      <w:proofErr w:type="spellStart"/>
      <w:r>
        <w:t>sided</w:t>
      </w:r>
      <w:proofErr w:type="spellEnd"/>
      <w:r>
        <w:t xml:space="preserve"> </w:t>
      </w:r>
      <w:proofErr w:type="spellStart"/>
      <w:r>
        <w:t>printing</w:t>
      </w:r>
      <w:proofErr w:type="spellEnd"/>
      <w:r>
        <w:t xml:space="preserve">. </w:t>
      </w:r>
    </w:p>
    <w:p w14:paraId="5CC0C3F4" w14:textId="154A52C7" w:rsidR="00967E9D" w:rsidRPr="00967E9D" w:rsidRDefault="00967E9D" w:rsidP="008F65E6">
      <w:pPr>
        <w:pStyle w:val="a"/>
        <w:rPr>
          <w:lang w:val="en-US"/>
        </w:rPr>
      </w:pPr>
      <w:r w:rsidRPr="00967E9D">
        <w:rPr>
          <w:lang w:val="en-US"/>
        </w:rPr>
        <w:t xml:space="preserve">The text must be </w:t>
      </w:r>
      <w:r>
        <w:rPr>
          <w:lang w:val="en-US"/>
        </w:rPr>
        <w:t>justified</w:t>
      </w:r>
      <w:r w:rsidRPr="00967E9D">
        <w:rPr>
          <w:lang w:val="en-US"/>
        </w:rPr>
        <w:t xml:space="preserve">, hyphenations must be made in it (hyphenations are not allowed only in titles). </w:t>
      </w:r>
    </w:p>
    <w:p w14:paraId="6A2A3DA8" w14:textId="5F564E91" w:rsidR="00967E9D" w:rsidRPr="00967E9D" w:rsidRDefault="00967E9D" w:rsidP="00967E9D">
      <w:pPr>
        <w:pStyle w:val="a"/>
        <w:rPr>
          <w:lang w:val="en-US"/>
        </w:rPr>
      </w:pPr>
      <w:r w:rsidRPr="00967E9D">
        <w:rPr>
          <w:lang w:val="en-US"/>
        </w:rPr>
        <w:t xml:space="preserve">The indentation must be the same and equal to 1 or 1.25. One paragraph should not occupy more than half a page. </w:t>
      </w:r>
    </w:p>
    <w:p w14:paraId="718C43F3" w14:textId="651798BC" w:rsidR="00967E9D" w:rsidRPr="00967E9D" w:rsidRDefault="00967E9D" w:rsidP="00967E9D">
      <w:pPr>
        <w:pStyle w:val="a"/>
        <w:rPr>
          <w:lang w:val="en-US"/>
        </w:rPr>
      </w:pPr>
      <w:r>
        <w:rPr>
          <w:lang w:val="en-US"/>
        </w:rPr>
        <w:t>For t</w:t>
      </w:r>
      <w:r w:rsidRPr="00967E9D">
        <w:rPr>
          <w:lang w:val="en-US"/>
        </w:rPr>
        <w:t xml:space="preserve">he title page </w:t>
      </w:r>
      <w:r>
        <w:rPr>
          <w:lang w:val="en-US"/>
        </w:rPr>
        <w:t>use the template</w:t>
      </w:r>
      <w:r w:rsidRPr="00967E9D">
        <w:rPr>
          <w:lang w:val="en-US"/>
        </w:rPr>
        <w:t xml:space="preserve">. </w:t>
      </w:r>
    </w:p>
    <w:p w14:paraId="2D17AD07" w14:textId="7F16C1A3" w:rsidR="00967E9D" w:rsidRPr="00967E9D" w:rsidRDefault="00967E9D" w:rsidP="00967E9D">
      <w:pPr>
        <w:pStyle w:val="a"/>
        <w:rPr>
          <w:lang w:val="en-US"/>
        </w:rPr>
      </w:pPr>
      <w:r w:rsidRPr="00967E9D">
        <w:rPr>
          <w:lang w:val="en-US"/>
        </w:rPr>
        <w:t>The text is divided into</w:t>
      </w:r>
      <w:r>
        <w:rPr>
          <w:lang w:val="en-US"/>
        </w:rPr>
        <w:t xml:space="preserve"> chapters,</w:t>
      </w:r>
      <w:r w:rsidRPr="00967E9D">
        <w:rPr>
          <w:lang w:val="en-US"/>
        </w:rPr>
        <w:t xml:space="preserve"> sections and subsections. </w:t>
      </w:r>
      <w:r>
        <w:rPr>
          <w:lang w:val="en-US"/>
        </w:rPr>
        <w:t>C</w:t>
      </w:r>
      <w:r w:rsidRPr="00967E9D">
        <w:rPr>
          <w:lang w:val="en-US"/>
        </w:rPr>
        <w:t xml:space="preserve">hapters should have serial numbers within the entire document, designated by Arabic numerals (called: CHAPTER 1.…). </w:t>
      </w:r>
      <w:r>
        <w:rPr>
          <w:lang w:val="en-US"/>
        </w:rPr>
        <w:t>S</w:t>
      </w:r>
      <w:r w:rsidRPr="00967E9D">
        <w:rPr>
          <w:lang w:val="en-US"/>
        </w:rPr>
        <w:t xml:space="preserve">ections should be numbered within each </w:t>
      </w:r>
      <w:r>
        <w:rPr>
          <w:lang w:val="en-US"/>
        </w:rPr>
        <w:t>Chapter</w:t>
      </w:r>
      <w:r w:rsidRPr="00967E9D">
        <w:rPr>
          <w:lang w:val="en-US"/>
        </w:rPr>
        <w:t xml:space="preserve">. A subsection number consists of section and subsection numbers, separated by a dot. A full stop is put at the end of the </w:t>
      </w:r>
      <w:r>
        <w:rPr>
          <w:lang w:val="en-US"/>
        </w:rPr>
        <w:t xml:space="preserve">section and </w:t>
      </w:r>
      <w:r w:rsidRPr="00967E9D">
        <w:rPr>
          <w:lang w:val="en-US"/>
        </w:rPr>
        <w:t xml:space="preserve">subsection number. </w:t>
      </w:r>
    </w:p>
    <w:p w14:paraId="0055A0D1" w14:textId="2BC42312" w:rsidR="00967E9D" w:rsidRPr="00967E9D" w:rsidRDefault="00967E9D" w:rsidP="00967E9D">
      <w:pPr>
        <w:pStyle w:val="a"/>
        <w:rPr>
          <w:lang w:val="en-US"/>
        </w:rPr>
      </w:pPr>
      <w:r w:rsidRPr="00967E9D">
        <w:rPr>
          <w:lang w:val="en-US"/>
        </w:rPr>
        <w:t>Each heading of the first level (content, abstract, introduction, chapter titles, conclusion, bibliography, appendix (s)) begins on a new page. They are printed in capital letters, in bold type, without a dot at the end, aligned in the center, WITHOUT underlining, word transferences are not allowed. The distance between headings and text should be at least two spacing (you can skip one line).</w:t>
      </w:r>
    </w:p>
    <w:p w14:paraId="70071909" w14:textId="4DD2BDBF" w:rsidR="00967E9D" w:rsidRPr="00967E9D" w:rsidRDefault="00967E9D" w:rsidP="00967E9D">
      <w:pPr>
        <w:pStyle w:val="a"/>
        <w:rPr>
          <w:lang w:val="en-US"/>
        </w:rPr>
      </w:pPr>
      <w:r w:rsidRPr="00967E9D">
        <w:rPr>
          <w:lang w:val="en-US"/>
        </w:rPr>
        <w:t xml:space="preserve">Headings of sections (subheadings) begin with paragraph indentation, typed with a capital letter, in bold, without a period at the end, without underlining. </w:t>
      </w:r>
    </w:p>
    <w:p w14:paraId="5B58676E" w14:textId="56830111" w:rsidR="00967E9D" w:rsidRDefault="00967E9D" w:rsidP="00967E9D">
      <w:pPr>
        <w:pStyle w:val="a"/>
      </w:pPr>
      <w:r w:rsidRPr="00967E9D">
        <w:rPr>
          <w:lang w:val="en-US"/>
        </w:rPr>
        <w:t xml:space="preserve">Page numbering: all pages, starting with the contents, should be numbered at the top of the page to the right at 10 mm from the edge of the sheet in Arabic numerals. The title page is considered page 1 and is not numbered, the task is filed after the title page and is considered page 2 (not numbered), the abstract is considered page 3 and also not numbered. </w:t>
      </w:r>
      <w:r>
        <w:t xml:space="preserve">The </w:t>
      </w:r>
      <w:proofErr w:type="spellStart"/>
      <w:r>
        <w:t>following</w:t>
      </w:r>
      <w:proofErr w:type="spellEnd"/>
      <w:r>
        <w:t xml:space="preserve"> </w:t>
      </w:r>
      <w:proofErr w:type="spellStart"/>
      <w:r>
        <w:t>text</w:t>
      </w:r>
      <w:proofErr w:type="spellEnd"/>
      <w:r>
        <w:t xml:space="preserve"> (</w:t>
      </w:r>
      <w:proofErr w:type="spellStart"/>
      <w:r>
        <w:t>content</w:t>
      </w:r>
      <w:proofErr w:type="spellEnd"/>
      <w:r>
        <w:t xml:space="preserve">) </w:t>
      </w:r>
      <w:proofErr w:type="spellStart"/>
      <w:r>
        <w:t>is</w:t>
      </w:r>
      <w:proofErr w:type="spellEnd"/>
      <w:r>
        <w:t xml:space="preserve"> </w:t>
      </w:r>
      <w:proofErr w:type="spellStart"/>
      <w:r>
        <w:t>numbered</w:t>
      </w:r>
      <w:proofErr w:type="spellEnd"/>
      <w:r>
        <w:t xml:space="preserve"> </w:t>
      </w:r>
      <w:proofErr w:type="spellStart"/>
      <w:r>
        <w:t>starting</w:t>
      </w:r>
      <w:proofErr w:type="spellEnd"/>
      <w:r>
        <w:t xml:space="preserve"> </w:t>
      </w:r>
      <w:proofErr w:type="spellStart"/>
      <w:r>
        <w:t>from</w:t>
      </w:r>
      <w:proofErr w:type="spellEnd"/>
      <w:r>
        <w:t xml:space="preserve"> </w:t>
      </w:r>
      <w:proofErr w:type="spellStart"/>
      <w:r>
        <w:t>page</w:t>
      </w:r>
      <w:proofErr w:type="spellEnd"/>
      <w:r>
        <w:t xml:space="preserve"> 4. </w:t>
      </w:r>
    </w:p>
    <w:p w14:paraId="6984C43F" w14:textId="01984043" w:rsidR="00967E9D" w:rsidRPr="008E1704" w:rsidRDefault="00967E9D" w:rsidP="00967E9D">
      <w:pPr>
        <w:pStyle w:val="a"/>
        <w:rPr>
          <w:lang w:val="en-US"/>
        </w:rPr>
      </w:pPr>
      <w:r w:rsidRPr="00967E9D">
        <w:rPr>
          <w:lang w:val="en-US"/>
        </w:rPr>
        <w:lastRenderedPageBreak/>
        <w:t xml:space="preserve">Units of measurement are placed behind the numerical values of quantities separated by a non-breaking space (ctrl + shift + space), a line break is not allowed. </w:t>
      </w:r>
      <w:r w:rsidRPr="008E1704">
        <w:rPr>
          <w:lang w:val="en-US"/>
        </w:rPr>
        <w:t>Example: 10</w:t>
      </w:r>
      <w:r w:rsidR="008E1704">
        <w:rPr>
          <w:lang w:val="en-US"/>
        </w:rPr>
        <w:t> </w:t>
      </w:r>
      <w:r w:rsidRPr="008E1704">
        <w:rPr>
          <w:lang w:val="en-US"/>
        </w:rPr>
        <w:t xml:space="preserve">m/s </w:t>
      </w:r>
    </w:p>
    <w:p w14:paraId="55AE212A" w14:textId="48E5F439" w:rsidR="00F75E68" w:rsidRPr="00967E9D" w:rsidRDefault="00967E9D" w:rsidP="00967E9D">
      <w:pPr>
        <w:pStyle w:val="a"/>
        <w:rPr>
          <w:lang w:val="en-US"/>
        </w:rPr>
      </w:pPr>
      <w:r w:rsidRPr="00967E9D">
        <w:rPr>
          <w:lang w:val="en-US"/>
        </w:rPr>
        <w:t>This document can be used as a template</w:t>
      </w:r>
    </w:p>
    <w:p w14:paraId="1D19DA64" w14:textId="070729DE" w:rsidR="00093CD0" w:rsidRPr="008E1704" w:rsidRDefault="006E043F" w:rsidP="00DB62C2">
      <w:pPr>
        <w:pStyle w:val="af2"/>
        <w:rPr>
          <w:lang w:val="en-US"/>
        </w:rPr>
      </w:pPr>
      <w:bookmarkStart w:id="8" w:name="_Toc73975049"/>
      <w:r w:rsidRPr="008E1704">
        <w:rPr>
          <w:lang w:val="en-US"/>
        </w:rPr>
        <w:t>1.</w:t>
      </w:r>
      <w:r w:rsidR="001A4D85" w:rsidRPr="008E1704">
        <w:rPr>
          <w:lang w:val="en-US"/>
        </w:rPr>
        <w:t>4</w:t>
      </w:r>
      <w:r w:rsidR="00D05A9F" w:rsidRPr="008E1704">
        <w:rPr>
          <w:lang w:val="en-US"/>
        </w:rPr>
        <w:t>.</w:t>
      </w:r>
      <w:r w:rsidRPr="008E1704">
        <w:rPr>
          <w:lang w:val="en-US"/>
        </w:rPr>
        <w:t xml:space="preserve"> </w:t>
      </w:r>
      <w:r w:rsidR="008E1704">
        <w:rPr>
          <w:lang w:val="en-US"/>
        </w:rPr>
        <w:t>Equations</w:t>
      </w:r>
      <w:bookmarkEnd w:id="8"/>
    </w:p>
    <w:p w14:paraId="0F5347F7" w14:textId="462EF289" w:rsidR="008E1704" w:rsidRPr="008E1704" w:rsidRDefault="008E1704" w:rsidP="008E1704">
      <w:pPr>
        <w:ind w:firstLine="708"/>
        <w:rPr>
          <w:lang w:val="en-US"/>
        </w:rPr>
      </w:pPr>
      <w:r>
        <w:rPr>
          <w:lang w:val="en-US"/>
        </w:rPr>
        <w:t>Equations</w:t>
      </w:r>
      <w:r w:rsidRPr="008E1704">
        <w:rPr>
          <w:lang w:val="en-US"/>
        </w:rPr>
        <w:t xml:space="preserve"> are numbered with Arabic numerals within the chapter. First, the number of the chapter is indicated in Arabic numerals, then (after the dot) the ordinal number of the formula in this chapter. </w:t>
      </w:r>
      <w:r w:rsidR="001750DD">
        <w:rPr>
          <w:lang w:val="en-US"/>
        </w:rPr>
        <w:t>Equation</w:t>
      </w:r>
      <w:r w:rsidRPr="008E1704">
        <w:rPr>
          <w:lang w:val="en-US"/>
        </w:rPr>
        <w:t xml:space="preserve"> numbers are enclosed in parentheses and aligned to the right of the sheet. For example: </w:t>
      </w:r>
    </w:p>
    <w:p w14:paraId="29F319A6" w14:textId="7EAB8ABD" w:rsidR="00093CD0" w:rsidRPr="008E1704" w:rsidRDefault="008E1704" w:rsidP="008E1704">
      <w:pPr>
        <w:ind w:firstLine="708"/>
        <w:rPr>
          <w:szCs w:val="28"/>
          <w:lang w:val="en-US"/>
        </w:rPr>
      </w:pPr>
      <w:r w:rsidRPr="008E1704">
        <w:rPr>
          <w:lang w:val="en-US"/>
        </w:rPr>
        <w:t xml:space="preserve"> “The main time at a separate </w:t>
      </w:r>
      <w:proofErr w:type="spellStart"/>
      <w:r w:rsidRPr="008E1704">
        <w:rPr>
          <w:lang w:val="en-US"/>
        </w:rPr>
        <w:t>i-th</w:t>
      </w:r>
      <w:proofErr w:type="spellEnd"/>
      <w:r w:rsidRPr="008E1704">
        <w:rPr>
          <w:lang w:val="en-US"/>
        </w:rPr>
        <w:t xml:space="preserve"> transition is determined by the </w:t>
      </w:r>
      <w:r w:rsidR="001750DD">
        <w:rPr>
          <w:lang w:val="en-US"/>
        </w:rPr>
        <w:t>equation</w:t>
      </w:r>
    </w:p>
    <w:p w14:paraId="6E2BCBC5" w14:textId="77777777" w:rsidR="00093CD0" w:rsidRPr="00944A4F" w:rsidRDefault="00093CD0" w:rsidP="00AD307A">
      <w:pPr>
        <w:tabs>
          <w:tab w:val="left" w:pos="5954"/>
        </w:tabs>
        <w:jc w:val="right"/>
        <w:rPr>
          <w:szCs w:val="28"/>
          <w:lang w:val="en-US"/>
        </w:rPr>
      </w:pPr>
      <w:r w:rsidRPr="00795B48">
        <w:rPr>
          <w:position w:val="-42"/>
          <w:szCs w:val="28"/>
        </w:rPr>
        <w:object w:dxaOrig="1500" w:dyaOrig="820" w14:anchorId="3BA11B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49.5pt" o:ole="">
            <v:imagedata r:id="rId11" o:title=""/>
          </v:shape>
          <o:OLEObject Type="Embed" ProgID="Equation.3" ShapeID="_x0000_i1025" DrawAspect="Content" ObjectID="_1684587800" r:id="rId12"/>
        </w:object>
      </w:r>
      <w:r w:rsidRPr="00944A4F">
        <w:rPr>
          <w:szCs w:val="28"/>
          <w:lang w:val="en-US"/>
        </w:rPr>
        <w:t xml:space="preserve">, </w:t>
      </w:r>
      <w:r w:rsidRPr="00944A4F">
        <w:rPr>
          <w:szCs w:val="28"/>
          <w:lang w:val="en-US"/>
        </w:rPr>
        <w:tab/>
        <w:t>(</w:t>
      </w:r>
      <w:r w:rsidR="00D144B0" w:rsidRPr="00944A4F">
        <w:rPr>
          <w:szCs w:val="28"/>
          <w:lang w:val="en-US"/>
        </w:rPr>
        <w:t>1.</w:t>
      </w:r>
      <w:r w:rsidRPr="00944A4F">
        <w:rPr>
          <w:szCs w:val="28"/>
          <w:lang w:val="en-US"/>
        </w:rPr>
        <w:t>6)</w:t>
      </w:r>
    </w:p>
    <w:p w14:paraId="19F4F612" w14:textId="7D621D8D" w:rsidR="00093CD0" w:rsidRPr="001750DD" w:rsidRDefault="001750DD" w:rsidP="00DB62C2">
      <w:pPr>
        <w:ind w:firstLine="0"/>
        <w:rPr>
          <w:lang w:val="en-US"/>
        </w:rPr>
      </w:pPr>
      <w:r>
        <w:rPr>
          <w:lang w:val="en-US"/>
        </w:rPr>
        <w:t>here</w:t>
      </w:r>
      <w:r w:rsidR="00093CD0" w:rsidRPr="001750DD">
        <w:rPr>
          <w:lang w:val="en-US"/>
        </w:rPr>
        <w:t xml:space="preserve"> </w:t>
      </w:r>
      <w:r w:rsidR="00093CD0" w:rsidRPr="001750DD">
        <w:rPr>
          <w:i/>
          <w:lang w:val="en-US"/>
        </w:rPr>
        <w:t>L</w:t>
      </w:r>
      <w:r w:rsidR="00093CD0" w:rsidRPr="006C3B5C">
        <w:rPr>
          <w:i/>
          <w:sz w:val="32"/>
          <w:szCs w:val="32"/>
          <w:vertAlign w:val="subscript"/>
          <w:lang w:val="en-US"/>
        </w:rPr>
        <w:t>i</w:t>
      </w:r>
      <w:r w:rsidR="00093CD0" w:rsidRPr="001750DD">
        <w:rPr>
          <w:i/>
          <w:lang w:val="en-US"/>
        </w:rPr>
        <w:t xml:space="preserve"> </w:t>
      </w:r>
      <w:r>
        <w:rPr>
          <w:lang w:val="en-US"/>
        </w:rPr>
        <w:t>is</w:t>
      </w:r>
      <w:r w:rsidRPr="001750DD">
        <w:rPr>
          <w:lang w:val="en-US"/>
        </w:rPr>
        <w:t xml:space="preserve"> </w:t>
      </w:r>
      <w:r>
        <w:rPr>
          <w:lang w:val="en-US"/>
        </w:rPr>
        <w:t>the</w:t>
      </w:r>
      <w:r w:rsidRPr="001750DD">
        <w:rPr>
          <w:lang w:val="en-US"/>
        </w:rPr>
        <w:t xml:space="preserve"> </w:t>
      </w:r>
      <w:r>
        <w:rPr>
          <w:lang w:val="en-US"/>
        </w:rPr>
        <w:t>pathlength</w:t>
      </w:r>
      <w:r w:rsidRPr="001750DD">
        <w:rPr>
          <w:lang w:val="en-US"/>
        </w:rPr>
        <w:t>,</w:t>
      </w:r>
      <w:r w:rsidR="00093CD0" w:rsidRPr="001750DD">
        <w:rPr>
          <w:lang w:val="en-US"/>
        </w:rPr>
        <w:t xml:space="preserve"> </w:t>
      </w:r>
      <w:r w:rsidR="00093CD0" w:rsidRPr="006C3B5C">
        <w:rPr>
          <w:i/>
          <w:lang w:val="en-US"/>
        </w:rPr>
        <w:t>S</w:t>
      </w:r>
      <w:r w:rsidR="00093CD0" w:rsidRPr="006C3B5C">
        <w:rPr>
          <w:i/>
          <w:sz w:val="32"/>
          <w:szCs w:val="32"/>
          <w:vertAlign w:val="subscript"/>
        </w:rPr>
        <w:t>о</w:t>
      </w:r>
      <w:proofErr w:type="spellStart"/>
      <w:r w:rsidR="00093CD0" w:rsidRPr="006C3B5C">
        <w:rPr>
          <w:i/>
          <w:sz w:val="32"/>
          <w:szCs w:val="32"/>
          <w:vertAlign w:val="subscript"/>
          <w:lang w:val="en-US"/>
        </w:rPr>
        <w:t>i</w:t>
      </w:r>
      <w:proofErr w:type="spellEnd"/>
      <w:r w:rsidR="00093CD0" w:rsidRPr="001750DD">
        <w:rPr>
          <w:i/>
          <w:lang w:val="en-US"/>
        </w:rPr>
        <w:t xml:space="preserve"> </w:t>
      </w:r>
      <w:r w:rsidRPr="001750DD">
        <w:rPr>
          <w:iCs/>
          <w:lang w:val="en-US"/>
        </w:rPr>
        <w:t>is</w:t>
      </w:r>
      <w:r w:rsidR="00093CD0" w:rsidRPr="001750DD">
        <w:rPr>
          <w:i/>
          <w:lang w:val="en-US"/>
        </w:rPr>
        <w:t xml:space="preserve"> </w:t>
      </w:r>
      <w:r w:rsidRPr="001750DD">
        <w:rPr>
          <w:lang w:val="en-US"/>
        </w:rPr>
        <w:t xml:space="preserve">tool feed at the </w:t>
      </w:r>
      <w:proofErr w:type="spellStart"/>
      <w:r w:rsidRPr="001750DD">
        <w:rPr>
          <w:lang w:val="en-US"/>
        </w:rPr>
        <w:t>i-th</w:t>
      </w:r>
      <w:proofErr w:type="spellEnd"/>
      <w:r w:rsidRPr="001750DD">
        <w:rPr>
          <w:lang w:val="en-US"/>
        </w:rPr>
        <w:t xml:space="preserve"> transition </w:t>
      </w:r>
      <w:r>
        <w:rPr>
          <w:lang w:val="en-US"/>
        </w:rPr>
        <w:t>(</w:t>
      </w:r>
      <w:r w:rsidRPr="001750DD">
        <w:rPr>
          <w:lang w:val="en-US"/>
        </w:rPr>
        <w:t>mm/</w:t>
      </w:r>
      <w:r>
        <w:rPr>
          <w:lang w:val="en-US"/>
        </w:rPr>
        <w:t>rot),</w:t>
      </w:r>
      <w:r w:rsidR="00093CD0" w:rsidRPr="001750DD">
        <w:rPr>
          <w:lang w:val="en-US"/>
        </w:rPr>
        <w:t xml:space="preserve"> </w:t>
      </w:r>
      <w:r w:rsidR="00093CD0" w:rsidRPr="006C3B5C">
        <w:rPr>
          <w:i/>
          <w:lang w:val="en-US"/>
        </w:rPr>
        <w:t>n</w:t>
      </w:r>
      <w:proofErr w:type="spellStart"/>
      <w:r w:rsidR="00093CD0" w:rsidRPr="006C3B5C">
        <w:rPr>
          <w:i/>
          <w:sz w:val="32"/>
          <w:szCs w:val="32"/>
          <w:vertAlign w:val="subscript"/>
        </w:rPr>
        <w:t>шп</w:t>
      </w:r>
      <w:r w:rsidR="00093CD0" w:rsidRPr="006C3B5C">
        <w:rPr>
          <w:i/>
          <w:vertAlign w:val="subscript"/>
          <w:lang w:val="en-US"/>
        </w:rPr>
        <w:t>i</w:t>
      </w:r>
      <w:proofErr w:type="spellEnd"/>
      <w:r w:rsidR="00093CD0" w:rsidRPr="001750DD">
        <w:rPr>
          <w:sz w:val="32"/>
          <w:szCs w:val="32"/>
          <w:lang w:val="en-US"/>
        </w:rPr>
        <w:t xml:space="preserve"> </w:t>
      </w:r>
      <w:r>
        <w:rPr>
          <w:lang w:val="en-US"/>
        </w:rPr>
        <w:t xml:space="preserve">stands for rotation frequency </w:t>
      </w:r>
      <w:r w:rsidR="00093CD0" w:rsidRPr="001750DD">
        <w:rPr>
          <w:lang w:val="en-US"/>
        </w:rPr>
        <w:t>».</w:t>
      </w:r>
    </w:p>
    <w:p w14:paraId="467CA84D" w14:textId="3E84150C" w:rsidR="001750DD" w:rsidRPr="001750DD" w:rsidRDefault="001750DD" w:rsidP="001750DD">
      <w:pPr>
        <w:rPr>
          <w:lang w:val="en-US"/>
        </w:rPr>
      </w:pPr>
      <w:r w:rsidRPr="001750DD">
        <w:rPr>
          <w:lang w:val="en-US"/>
        </w:rPr>
        <w:t xml:space="preserve">A number that does not fit in the line is placed on the next line below the </w:t>
      </w:r>
      <w:r>
        <w:rPr>
          <w:lang w:val="en-US"/>
        </w:rPr>
        <w:t>equation</w:t>
      </w:r>
      <w:r w:rsidRPr="001750DD">
        <w:rPr>
          <w:lang w:val="en-US"/>
        </w:rPr>
        <w:t xml:space="preserve">. The place of the number when transferring the </w:t>
      </w:r>
      <w:r>
        <w:rPr>
          <w:lang w:val="en-US"/>
        </w:rPr>
        <w:t>equation</w:t>
      </w:r>
      <w:r w:rsidRPr="001750DD">
        <w:rPr>
          <w:lang w:val="en-US"/>
        </w:rPr>
        <w:t xml:space="preserve"> is at the level of the last line. </w:t>
      </w:r>
    </w:p>
    <w:p w14:paraId="018273AD" w14:textId="143A9268" w:rsidR="00093CD0" w:rsidRPr="001750DD" w:rsidRDefault="001750DD" w:rsidP="001750DD">
      <w:pPr>
        <w:rPr>
          <w:lang w:val="en-US"/>
        </w:rPr>
      </w:pPr>
      <w:r w:rsidRPr="001750DD">
        <w:rPr>
          <w:lang w:val="en-US"/>
        </w:rPr>
        <w:t xml:space="preserve">References in the text to the ordinal numbers of the </w:t>
      </w:r>
      <w:r>
        <w:rPr>
          <w:lang w:val="en-US"/>
        </w:rPr>
        <w:t>equations</w:t>
      </w:r>
      <w:r w:rsidRPr="001750DD">
        <w:rPr>
          <w:lang w:val="en-US"/>
        </w:rPr>
        <w:t xml:space="preserve"> are given in brackets (in the </w:t>
      </w:r>
      <w:r>
        <w:rPr>
          <w:lang w:val="en-US"/>
        </w:rPr>
        <w:t>equation</w:t>
      </w:r>
      <w:r w:rsidRPr="001750DD">
        <w:rPr>
          <w:lang w:val="en-US"/>
        </w:rPr>
        <w:t xml:space="preserve"> (</w:t>
      </w:r>
      <w:proofErr w:type="gramStart"/>
      <w:r w:rsidRPr="001750DD">
        <w:rPr>
          <w:lang w:val="en-US"/>
        </w:rPr>
        <w:t>1.6)…</w:t>
      </w:r>
      <w:proofErr w:type="gramEnd"/>
      <w:r w:rsidRPr="001750DD">
        <w:rPr>
          <w:lang w:val="en-US"/>
        </w:rPr>
        <w:t>). It is necessary to number only those formulas to which there is a reference in the text</w:t>
      </w:r>
      <w:r w:rsidR="00093CD0" w:rsidRPr="001750DD">
        <w:rPr>
          <w:lang w:val="en-US"/>
        </w:rPr>
        <w:t>.</w:t>
      </w:r>
    </w:p>
    <w:p w14:paraId="049C6348" w14:textId="67C03AB7" w:rsidR="00093CD0" w:rsidRPr="001750DD" w:rsidRDefault="00D45BBA" w:rsidP="00DB62C2">
      <w:pPr>
        <w:pStyle w:val="af2"/>
        <w:rPr>
          <w:lang w:val="en-US"/>
        </w:rPr>
      </w:pPr>
      <w:bookmarkStart w:id="9" w:name="_Toc73975050"/>
      <w:r w:rsidRPr="001750DD">
        <w:rPr>
          <w:lang w:val="en-US"/>
        </w:rPr>
        <w:t>1.</w:t>
      </w:r>
      <w:r w:rsidR="00DB62C2" w:rsidRPr="001750DD">
        <w:rPr>
          <w:lang w:val="en-US"/>
        </w:rPr>
        <w:t>5</w:t>
      </w:r>
      <w:r w:rsidR="00D05A9F" w:rsidRPr="001750DD">
        <w:rPr>
          <w:lang w:val="en-US"/>
        </w:rPr>
        <w:t>.</w:t>
      </w:r>
      <w:r w:rsidRPr="001750DD">
        <w:rPr>
          <w:lang w:val="en-US"/>
        </w:rPr>
        <w:t xml:space="preserve"> </w:t>
      </w:r>
      <w:r w:rsidR="001750DD">
        <w:rPr>
          <w:lang w:val="en-US"/>
        </w:rPr>
        <w:t>Figures and tables</w:t>
      </w:r>
      <w:bookmarkEnd w:id="9"/>
    </w:p>
    <w:p w14:paraId="7E9973CE" w14:textId="0229D321" w:rsidR="00D45BBA" w:rsidRPr="001750DD" w:rsidRDefault="00D45BBA" w:rsidP="00DB62C2">
      <w:pPr>
        <w:pStyle w:val="ae"/>
        <w:rPr>
          <w:lang w:val="en-US"/>
        </w:rPr>
      </w:pPr>
      <w:bookmarkStart w:id="10" w:name="_Toc73975051"/>
      <w:r w:rsidRPr="001750DD">
        <w:rPr>
          <w:lang w:val="en-US"/>
        </w:rPr>
        <w:t>1.</w:t>
      </w:r>
      <w:r w:rsidR="00DB62C2" w:rsidRPr="001750DD">
        <w:rPr>
          <w:lang w:val="en-US"/>
        </w:rPr>
        <w:t>5</w:t>
      </w:r>
      <w:r w:rsidRPr="001750DD">
        <w:rPr>
          <w:lang w:val="en-US"/>
        </w:rPr>
        <w:t>.1</w:t>
      </w:r>
      <w:r w:rsidR="00D05A9F" w:rsidRPr="001750DD">
        <w:rPr>
          <w:lang w:val="en-US"/>
        </w:rPr>
        <w:t>.</w:t>
      </w:r>
      <w:r w:rsidRPr="001750DD">
        <w:rPr>
          <w:lang w:val="en-US"/>
        </w:rPr>
        <w:t xml:space="preserve"> </w:t>
      </w:r>
      <w:r w:rsidR="001750DD">
        <w:rPr>
          <w:lang w:val="en-US"/>
        </w:rPr>
        <w:t>Figures</w:t>
      </w:r>
      <w:bookmarkEnd w:id="10"/>
    </w:p>
    <w:p w14:paraId="5FFCA971" w14:textId="4FA32EA2" w:rsidR="00093CD0" w:rsidRPr="001750DD" w:rsidRDefault="001750DD" w:rsidP="00DB62C2">
      <w:pPr>
        <w:rPr>
          <w:lang w:val="en-US"/>
        </w:rPr>
      </w:pPr>
      <w:r w:rsidRPr="001750DD">
        <w:rPr>
          <w:u w:val="single"/>
          <w:lang w:val="en-US"/>
        </w:rPr>
        <w:t xml:space="preserve">Pictures </w:t>
      </w:r>
      <w:r>
        <w:rPr>
          <w:lang w:val="en-US"/>
        </w:rPr>
        <w:t xml:space="preserve">are </w:t>
      </w:r>
      <w:r w:rsidRPr="001750DD">
        <w:rPr>
          <w:lang w:val="en-US"/>
        </w:rPr>
        <w:t>any illustrations (graphs, diagrams, photographs, diagrams)</w:t>
      </w:r>
      <w:r>
        <w:rPr>
          <w:lang w:val="en-US"/>
        </w:rPr>
        <w:t>. They should be</w:t>
      </w:r>
      <w:r w:rsidRPr="001750DD">
        <w:rPr>
          <w:lang w:val="en-US"/>
        </w:rPr>
        <w:t xml:space="preserve"> located immediately after the text in which they are mentioned for the first time, or on the next page, if the dimensions do not allow placing the picture after the text. The text must provide a link to the figure (in this case, they write an abbreviation - Fig. 1.1).</w:t>
      </w:r>
      <w:r w:rsidR="00093CD0" w:rsidRPr="001750DD">
        <w:rPr>
          <w:lang w:val="en-US"/>
        </w:rPr>
        <w:t xml:space="preserve"> </w:t>
      </w:r>
    </w:p>
    <w:p w14:paraId="2281EAA7" w14:textId="1E2EFFE7" w:rsidR="001750DD" w:rsidRPr="001750DD" w:rsidRDefault="001750DD" w:rsidP="001750DD">
      <w:pPr>
        <w:rPr>
          <w:lang w:val="en-US"/>
        </w:rPr>
      </w:pPr>
      <w:r w:rsidRPr="001750DD">
        <w:rPr>
          <w:lang w:val="en-US"/>
        </w:rPr>
        <w:lastRenderedPageBreak/>
        <w:t xml:space="preserve">The number and title of the figure are written under the figure (for example, Fig. 1.1. Title). The figure number depends on the chapter number: the first </w:t>
      </w:r>
      <w:r>
        <w:rPr>
          <w:lang w:val="en-US"/>
        </w:rPr>
        <w:t>number</w:t>
      </w:r>
      <w:r w:rsidRPr="001750DD">
        <w:rPr>
          <w:lang w:val="en-US"/>
        </w:rPr>
        <w:t xml:space="preserve"> is the chapter number, the second is the figure number in this chapter. </w:t>
      </w:r>
    </w:p>
    <w:p w14:paraId="6D13C150" w14:textId="43305C59" w:rsidR="001750DD" w:rsidRPr="001750DD" w:rsidRDefault="001750DD" w:rsidP="001750DD">
      <w:pPr>
        <w:rPr>
          <w:lang w:val="en-US"/>
        </w:rPr>
      </w:pPr>
      <w:r w:rsidRPr="001750DD">
        <w:rPr>
          <w:lang w:val="en-US"/>
        </w:rPr>
        <w:t xml:space="preserve">From the text to the upper edge of the figure and from the lower edge of the figure </w:t>
      </w:r>
      <w:r>
        <w:rPr>
          <w:lang w:val="en-US"/>
        </w:rPr>
        <w:t xml:space="preserve">caption </w:t>
      </w:r>
      <w:r w:rsidRPr="001750DD">
        <w:rPr>
          <w:lang w:val="en-US"/>
        </w:rPr>
        <w:t xml:space="preserve">to the </w:t>
      </w:r>
      <w:r>
        <w:rPr>
          <w:lang w:val="en-US"/>
        </w:rPr>
        <w:t>text</w:t>
      </w:r>
      <w:r w:rsidRPr="001750DD">
        <w:rPr>
          <w:lang w:val="en-US"/>
        </w:rPr>
        <w:t xml:space="preserve"> 2 intervals (1 cm) are spaced. The </w:t>
      </w:r>
      <w:r>
        <w:rPr>
          <w:lang w:val="en-US"/>
        </w:rPr>
        <w:t>captions</w:t>
      </w:r>
      <w:r w:rsidRPr="001750DD">
        <w:rPr>
          <w:lang w:val="en-US"/>
        </w:rPr>
        <w:t xml:space="preserve"> </w:t>
      </w:r>
      <w:r>
        <w:rPr>
          <w:lang w:val="en-US"/>
        </w:rPr>
        <w:t xml:space="preserve">should be 12 </w:t>
      </w:r>
      <w:proofErr w:type="spellStart"/>
      <w:r>
        <w:rPr>
          <w:lang w:val="en-US"/>
        </w:rPr>
        <w:t>pt</w:t>
      </w:r>
      <w:proofErr w:type="spellEnd"/>
      <w:r w:rsidRPr="001750DD">
        <w:rPr>
          <w:lang w:val="en-US"/>
        </w:rPr>
        <w:t xml:space="preserve"> in size</w:t>
      </w:r>
      <w:r>
        <w:rPr>
          <w:lang w:val="en-US"/>
        </w:rPr>
        <w:t xml:space="preserve"> and </w:t>
      </w:r>
      <w:r w:rsidRPr="001750DD">
        <w:rPr>
          <w:lang w:val="en-US"/>
        </w:rPr>
        <w:t xml:space="preserve">centered within the boundaries of the width of the picture (if it is more than one line, then the lines are written through a single interval). From the figure caption to the following text, 2 intervals are spaced. </w:t>
      </w:r>
    </w:p>
    <w:p w14:paraId="68AA30FD" w14:textId="19D8A1EE" w:rsidR="00093CD0" w:rsidRPr="00944A4F" w:rsidRDefault="001750DD" w:rsidP="001750DD">
      <w:pPr>
        <w:rPr>
          <w:rFonts w:eastAsia="MS Mincho"/>
          <w:lang w:val="en-US"/>
        </w:rPr>
      </w:pPr>
      <w:r w:rsidRPr="001750DD">
        <w:rPr>
          <w:lang w:val="en-US"/>
        </w:rPr>
        <w:t xml:space="preserve">Charts should be drawn up according to the rules (the names of the axes, units of measurement, the font must be readable). Figures are centered, paragraph indentation is removed. </w:t>
      </w:r>
      <w:r w:rsidRPr="00944A4F">
        <w:rPr>
          <w:lang w:val="en-US"/>
        </w:rPr>
        <w:t>Scanned images are not allowed.</w:t>
      </w:r>
    </w:p>
    <w:p w14:paraId="642645F4" w14:textId="7BF24F49" w:rsidR="003B2AD0" w:rsidRDefault="001750DD" w:rsidP="00DB62C2">
      <w:pPr>
        <w:rPr>
          <w:rFonts w:eastAsia="MS Mincho"/>
          <w:i/>
        </w:rPr>
      </w:pPr>
      <w:r>
        <w:rPr>
          <w:rFonts w:eastAsia="MS Mincho"/>
          <w:i/>
          <w:lang w:val="en-US"/>
        </w:rPr>
        <w:t>Example</w:t>
      </w:r>
      <w:r w:rsidR="003B2AD0" w:rsidRPr="003347E7">
        <w:rPr>
          <w:rFonts w:eastAsia="MS Mincho"/>
          <w:i/>
        </w:rPr>
        <w:t>:</w:t>
      </w:r>
    </w:p>
    <w:p w14:paraId="2B569EFF" w14:textId="77777777" w:rsidR="00FD4C74" w:rsidRPr="003347E7" w:rsidRDefault="00FD4C74" w:rsidP="00DB62C2">
      <w:pPr>
        <w:rPr>
          <w:rFonts w:eastAsia="MS Mincho"/>
          <w:i/>
        </w:rPr>
      </w:pPr>
    </w:p>
    <w:p w14:paraId="351E720E" w14:textId="77777777" w:rsidR="003B2AD0" w:rsidRDefault="003B2AD0" w:rsidP="00DB62C2">
      <w:pPr>
        <w:pStyle w:val="af0"/>
        <w:rPr>
          <w:rFonts w:eastAsia="MS Mincho"/>
        </w:rPr>
      </w:pPr>
      <w:r>
        <w:rPr>
          <w:noProof/>
        </w:rPr>
        <w:drawing>
          <wp:inline distT="0" distB="0" distL="0" distR="0" wp14:anchorId="2EAA72B2" wp14:editId="10A36974">
            <wp:extent cx="4516244" cy="2698595"/>
            <wp:effectExtent l="0" t="0" r="17780" b="6985"/>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C0A5F9F" w14:textId="662AD443" w:rsidR="003B2AD0" w:rsidRPr="001750DD" w:rsidRDefault="003B2AD0" w:rsidP="00DB62C2">
      <w:pPr>
        <w:pStyle w:val="af0"/>
        <w:rPr>
          <w:i/>
          <w:lang w:val="en-US"/>
        </w:rPr>
      </w:pPr>
      <w:r w:rsidRPr="00AD307A">
        <w:t>Рис</w:t>
      </w:r>
      <w:r w:rsidRPr="00944A4F">
        <w:rPr>
          <w:lang w:val="en-US"/>
        </w:rPr>
        <w:t xml:space="preserve">. </w:t>
      </w:r>
      <w:r w:rsidR="00D45BBA" w:rsidRPr="00944A4F">
        <w:rPr>
          <w:lang w:val="en-US"/>
        </w:rPr>
        <w:t>1</w:t>
      </w:r>
      <w:r w:rsidRPr="00944A4F">
        <w:rPr>
          <w:lang w:val="en-US"/>
        </w:rPr>
        <w:t>.</w:t>
      </w:r>
      <w:r w:rsidR="00D45BBA" w:rsidRPr="00944A4F">
        <w:rPr>
          <w:lang w:val="en-US"/>
        </w:rPr>
        <w:t>1</w:t>
      </w:r>
      <w:r w:rsidRPr="00944A4F">
        <w:rPr>
          <w:lang w:val="en-US"/>
        </w:rPr>
        <w:t xml:space="preserve">. </w:t>
      </w:r>
      <w:r w:rsidR="001750DD" w:rsidRPr="001750DD">
        <w:rPr>
          <w:lang w:val="en-US"/>
        </w:rPr>
        <w:t>Temperature versus reference voltage</w:t>
      </w:r>
    </w:p>
    <w:p w14:paraId="65033D1D" w14:textId="77777777" w:rsidR="00093CD0" w:rsidRPr="001750DD" w:rsidRDefault="00093CD0" w:rsidP="00DB62C2">
      <w:pPr>
        <w:rPr>
          <w:lang w:val="en-US"/>
        </w:rPr>
      </w:pPr>
    </w:p>
    <w:p w14:paraId="484C602B" w14:textId="1F96E848" w:rsidR="00D45BBA" w:rsidRPr="001750DD" w:rsidRDefault="00D45BBA" w:rsidP="00DB62C2">
      <w:pPr>
        <w:pStyle w:val="ae"/>
        <w:rPr>
          <w:lang w:val="en-US"/>
        </w:rPr>
      </w:pPr>
      <w:bookmarkStart w:id="11" w:name="_Toc73975052"/>
      <w:r w:rsidRPr="001750DD">
        <w:rPr>
          <w:lang w:val="en-US"/>
        </w:rPr>
        <w:t>1.</w:t>
      </w:r>
      <w:r w:rsidR="00DB62C2" w:rsidRPr="001750DD">
        <w:rPr>
          <w:lang w:val="en-US"/>
        </w:rPr>
        <w:t>5</w:t>
      </w:r>
      <w:r w:rsidRPr="001750DD">
        <w:rPr>
          <w:lang w:val="en-US"/>
        </w:rPr>
        <w:t>.2</w:t>
      </w:r>
      <w:r w:rsidR="00D05A9F" w:rsidRPr="001750DD">
        <w:rPr>
          <w:lang w:val="en-US"/>
        </w:rPr>
        <w:t>.</w:t>
      </w:r>
      <w:r w:rsidRPr="001750DD">
        <w:rPr>
          <w:lang w:val="en-US"/>
        </w:rPr>
        <w:t xml:space="preserve"> </w:t>
      </w:r>
      <w:r w:rsidR="001750DD">
        <w:rPr>
          <w:lang w:val="en-US"/>
        </w:rPr>
        <w:t>Tables</w:t>
      </w:r>
      <w:bookmarkEnd w:id="11"/>
    </w:p>
    <w:p w14:paraId="35123B45" w14:textId="6190B1B0" w:rsidR="00093CD0" w:rsidRPr="001750DD" w:rsidRDefault="001750DD" w:rsidP="00DB62C2">
      <w:pPr>
        <w:rPr>
          <w:lang w:val="en-US"/>
        </w:rPr>
      </w:pPr>
      <w:r w:rsidRPr="001750DD">
        <w:rPr>
          <w:lang w:val="en-US"/>
        </w:rPr>
        <w:t>The table should be placed immediately after the text in which it is mentioned for the first time, or on the next page. The table is designated by the word “Table”, a serial number and a name. Tables are numbered similarly to figures in Arabic numerals (for example, Table 1.1 (first table of the first chapter</w:t>
      </w:r>
      <w:r>
        <w:rPr>
          <w:lang w:val="en-US"/>
        </w:rPr>
        <w:t>)</w:t>
      </w:r>
      <w:r w:rsidRPr="001750DD">
        <w:rPr>
          <w:lang w:val="en-US"/>
        </w:rPr>
        <w:t xml:space="preserve">). Examples of references to </w:t>
      </w:r>
      <w:r w:rsidRPr="001750DD">
        <w:rPr>
          <w:lang w:val="en-US"/>
        </w:rPr>
        <w:lastRenderedPageBreak/>
        <w:t>tables in the text of the work: ...</w:t>
      </w:r>
      <w:proofErr w:type="gramStart"/>
      <w:r w:rsidRPr="001750DD">
        <w:rPr>
          <w:lang w:val="en-US"/>
        </w:rPr>
        <w:t xml:space="preserve"> ..</w:t>
      </w:r>
      <w:proofErr w:type="gramEnd"/>
      <w:r w:rsidRPr="001750DD">
        <w:rPr>
          <w:lang w:val="en-US"/>
        </w:rPr>
        <w:t xml:space="preserve"> in table 1.1 ...</w:t>
      </w:r>
      <w:proofErr w:type="gramStart"/>
      <w:r w:rsidRPr="001750DD">
        <w:rPr>
          <w:lang w:val="en-US"/>
        </w:rPr>
        <w:t xml:space="preserve"> ..</w:t>
      </w:r>
      <w:proofErr w:type="gramEnd"/>
      <w:r w:rsidRPr="001750DD">
        <w:rPr>
          <w:lang w:val="en-US"/>
        </w:rPr>
        <w:t xml:space="preserve"> (</w:t>
      </w:r>
      <w:proofErr w:type="gramStart"/>
      <w:r w:rsidRPr="001750DD">
        <w:rPr>
          <w:lang w:val="en-US"/>
        </w:rPr>
        <w:t>table</w:t>
      </w:r>
      <w:proofErr w:type="gramEnd"/>
      <w:r w:rsidRPr="001750DD">
        <w:rPr>
          <w:lang w:val="en-US"/>
        </w:rPr>
        <w:t xml:space="preserve"> 1.1). Tables use a smaller line spacing and smaller font sizes (</w:t>
      </w:r>
      <w:proofErr w:type="spellStart"/>
      <w:proofErr w:type="gramStart"/>
      <w:r w:rsidRPr="001750DD">
        <w:rPr>
          <w:lang w:val="en-US"/>
        </w:rPr>
        <w:t>eg</w:t>
      </w:r>
      <w:proofErr w:type="spellEnd"/>
      <w:proofErr w:type="gramEnd"/>
      <w:r w:rsidRPr="001750DD">
        <w:rPr>
          <w:lang w:val="en-US"/>
        </w:rPr>
        <w:t xml:space="preserve"> 12 or 10).</w:t>
      </w:r>
    </w:p>
    <w:p w14:paraId="1778A441" w14:textId="47CD7391" w:rsidR="00093CD0" w:rsidRPr="001750DD" w:rsidRDefault="001750DD" w:rsidP="00DB62C2">
      <w:pPr>
        <w:rPr>
          <w:i/>
          <w:lang w:val="en-US"/>
        </w:rPr>
      </w:pPr>
      <w:r>
        <w:rPr>
          <w:i/>
          <w:lang w:val="en-US"/>
        </w:rPr>
        <w:t>Example</w:t>
      </w:r>
      <w:r w:rsidR="00093CD0" w:rsidRPr="001750DD">
        <w:rPr>
          <w:i/>
          <w:lang w:val="en-US"/>
        </w:rPr>
        <w:t>:</w:t>
      </w:r>
    </w:p>
    <w:p w14:paraId="0A421175" w14:textId="59870F31" w:rsidR="00AD307A" w:rsidRPr="001750DD" w:rsidRDefault="001750DD" w:rsidP="00DB62C2">
      <w:pPr>
        <w:jc w:val="right"/>
        <w:rPr>
          <w:lang w:val="en-US"/>
        </w:rPr>
      </w:pPr>
      <w:r>
        <w:rPr>
          <w:lang w:val="en-US"/>
        </w:rPr>
        <w:t>Table</w:t>
      </w:r>
      <w:r w:rsidR="00093CD0" w:rsidRPr="001750DD">
        <w:rPr>
          <w:lang w:val="en-US"/>
        </w:rPr>
        <w:t xml:space="preserve"> </w:t>
      </w:r>
      <w:r w:rsidR="00D45BBA" w:rsidRPr="001750DD">
        <w:rPr>
          <w:lang w:val="en-US"/>
        </w:rPr>
        <w:t>1</w:t>
      </w:r>
      <w:r w:rsidR="00093CD0" w:rsidRPr="001750DD">
        <w:rPr>
          <w:lang w:val="en-US"/>
        </w:rPr>
        <w:t>.1</w:t>
      </w:r>
    </w:p>
    <w:p w14:paraId="23A45FB1" w14:textId="01A2AD28" w:rsidR="00093CD0" w:rsidRPr="001750DD" w:rsidRDefault="001750DD" w:rsidP="00AD307A">
      <w:pPr>
        <w:ind w:firstLine="0"/>
        <w:jc w:val="center"/>
        <w:rPr>
          <w:lang w:val="en-US"/>
        </w:rPr>
      </w:pPr>
      <w:r>
        <w:rPr>
          <w:lang w:val="en-US"/>
        </w:rPr>
        <w:t>Parameters of the…</w:t>
      </w:r>
    </w:p>
    <w:tbl>
      <w:tblPr>
        <w:tblStyle w:val="a7"/>
        <w:tblW w:w="0" w:type="auto"/>
        <w:tblLook w:val="04A0" w:firstRow="1" w:lastRow="0" w:firstColumn="1" w:lastColumn="0" w:noHBand="0" w:noVBand="1"/>
      </w:tblPr>
      <w:tblGrid>
        <w:gridCol w:w="2391"/>
        <w:gridCol w:w="2393"/>
        <w:gridCol w:w="2393"/>
        <w:gridCol w:w="2393"/>
      </w:tblGrid>
      <w:tr w:rsidR="00093CD0" w:rsidRPr="00AD307A" w14:paraId="0C017ADF" w14:textId="77777777" w:rsidTr="00D944FA">
        <w:tc>
          <w:tcPr>
            <w:tcW w:w="2391" w:type="dxa"/>
          </w:tcPr>
          <w:p w14:paraId="73F7C6E4" w14:textId="77777777" w:rsidR="00093CD0" w:rsidRPr="00AD307A" w:rsidRDefault="00093CD0" w:rsidP="00DB62C2">
            <w:pPr>
              <w:spacing w:line="276" w:lineRule="auto"/>
              <w:ind w:firstLine="0"/>
              <w:rPr>
                <w:sz w:val="24"/>
                <w:szCs w:val="24"/>
              </w:rPr>
            </w:pPr>
            <w:r w:rsidRPr="00AD307A">
              <w:rPr>
                <w:sz w:val="24"/>
                <w:szCs w:val="24"/>
              </w:rPr>
              <w:t>№</w:t>
            </w:r>
          </w:p>
        </w:tc>
        <w:tc>
          <w:tcPr>
            <w:tcW w:w="2393" w:type="dxa"/>
          </w:tcPr>
          <w:p w14:paraId="0395FE83" w14:textId="66A16A00" w:rsidR="00093CD0" w:rsidRPr="001750DD" w:rsidRDefault="001750DD" w:rsidP="00DB62C2">
            <w:pPr>
              <w:spacing w:line="276" w:lineRule="auto"/>
              <w:ind w:firstLine="0"/>
              <w:rPr>
                <w:sz w:val="24"/>
                <w:szCs w:val="24"/>
                <w:lang w:val="en-US"/>
              </w:rPr>
            </w:pPr>
            <w:r>
              <w:rPr>
                <w:sz w:val="24"/>
                <w:szCs w:val="24"/>
                <w:lang w:val="en-US"/>
              </w:rPr>
              <w:t>Parameter</w:t>
            </w:r>
          </w:p>
        </w:tc>
        <w:tc>
          <w:tcPr>
            <w:tcW w:w="2393" w:type="dxa"/>
          </w:tcPr>
          <w:p w14:paraId="2C518770" w14:textId="77777777" w:rsidR="00093CD0" w:rsidRPr="00AD307A" w:rsidRDefault="00093CD0" w:rsidP="00DB62C2">
            <w:pPr>
              <w:spacing w:line="276" w:lineRule="auto"/>
              <w:ind w:firstLine="0"/>
              <w:rPr>
                <w:b/>
                <w:sz w:val="24"/>
                <w:szCs w:val="24"/>
              </w:rPr>
            </w:pPr>
          </w:p>
        </w:tc>
        <w:tc>
          <w:tcPr>
            <w:tcW w:w="2393" w:type="dxa"/>
          </w:tcPr>
          <w:p w14:paraId="4EC58EBB" w14:textId="77777777" w:rsidR="00093CD0" w:rsidRPr="00AD307A" w:rsidRDefault="00093CD0" w:rsidP="00DB62C2">
            <w:pPr>
              <w:spacing w:line="276" w:lineRule="auto"/>
              <w:ind w:firstLine="0"/>
              <w:rPr>
                <w:b/>
                <w:sz w:val="24"/>
                <w:szCs w:val="24"/>
              </w:rPr>
            </w:pPr>
          </w:p>
        </w:tc>
      </w:tr>
      <w:tr w:rsidR="00093CD0" w:rsidRPr="00AD307A" w14:paraId="1AF12B06" w14:textId="77777777" w:rsidTr="00D944FA">
        <w:tc>
          <w:tcPr>
            <w:tcW w:w="2391" w:type="dxa"/>
          </w:tcPr>
          <w:p w14:paraId="2FD375CF" w14:textId="77777777" w:rsidR="00093CD0" w:rsidRPr="00AD307A" w:rsidRDefault="00093CD0" w:rsidP="00DB62C2">
            <w:pPr>
              <w:spacing w:line="276" w:lineRule="auto"/>
              <w:ind w:firstLine="0"/>
              <w:rPr>
                <w:sz w:val="24"/>
                <w:szCs w:val="24"/>
              </w:rPr>
            </w:pPr>
            <w:r w:rsidRPr="00AD307A">
              <w:rPr>
                <w:sz w:val="24"/>
                <w:szCs w:val="24"/>
              </w:rPr>
              <w:t>1</w:t>
            </w:r>
          </w:p>
        </w:tc>
        <w:tc>
          <w:tcPr>
            <w:tcW w:w="2393" w:type="dxa"/>
          </w:tcPr>
          <w:p w14:paraId="5E5B53E6" w14:textId="77777777" w:rsidR="00093CD0" w:rsidRPr="00AD307A" w:rsidRDefault="00093CD0" w:rsidP="00DB62C2">
            <w:pPr>
              <w:spacing w:line="276" w:lineRule="auto"/>
              <w:ind w:firstLine="0"/>
              <w:rPr>
                <w:sz w:val="24"/>
                <w:szCs w:val="24"/>
              </w:rPr>
            </w:pPr>
          </w:p>
        </w:tc>
        <w:tc>
          <w:tcPr>
            <w:tcW w:w="2393" w:type="dxa"/>
          </w:tcPr>
          <w:p w14:paraId="70AE8641" w14:textId="77777777" w:rsidR="00093CD0" w:rsidRPr="00AD307A" w:rsidRDefault="00093CD0" w:rsidP="00DB62C2">
            <w:pPr>
              <w:spacing w:line="276" w:lineRule="auto"/>
              <w:ind w:firstLine="0"/>
              <w:rPr>
                <w:sz w:val="24"/>
                <w:szCs w:val="24"/>
              </w:rPr>
            </w:pPr>
          </w:p>
        </w:tc>
        <w:tc>
          <w:tcPr>
            <w:tcW w:w="2393" w:type="dxa"/>
          </w:tcPr>
          <w:p w14:paraId="7261546F" w14:textId="77777777" w:rsidR="00093CD0" w:rsidRPr="00AD307A" w:rsidRDefault="00093CD0" w:rsidP="00DB62C2">
            <w:pPr>
              <w:spacing w:line="276" w:lineRule="auto"/>
              <w:ind w:firstLine="0"/>
              <w:rPr>
                <w:sz w:val="24"/>
                <w:szCs w:val="24"/>
              </w:rPr>
            </w:pPr>
          </w:p>
        </w:tc>
      </w:tr>
      <w:tr w:rsidR="00093CD0" w:rsidRPr="00AD307A" w14:paraId="5C4249BD" w14:textId="77777777" w:rsidTr="00D944FA">
        <w:tc>
          <w:tcPr>
            <w:tcW w:w="2391" w:type="dxa"/>
          </w:tcPr>
          <w:p w14:paraId="310C5308" w14:textId="77777777" w:rsidR="00093CD0" w:rsidRPr="00AD307A" w:rsidRDefault="00093CD0" w:rsidP="00DB62C2">
            <w:pPr>
              <w:spacing w:line="276" w:lineRule="auto"/>
              <w:ind w:firstLine="0"/>
              <w:rPr>
                <w:sz w:val="24"/>
                <w:szCs w:val="24"/>
              </w:rPr>
            </w:pPr>
            <w:r w:rsidRPr="00AD307A">
              <w:rPr>
                <w:sz w:val="24"/>
                <w:szCs w:val="24"/>
              </w:rPr>
              <w:t>2</w:t>
            </w:r>
          </w:p>
        </w:tc>
        <w:tc>
          <w:tcPr>
            <w:tcW w:w="2393" w:type="dxa"/>
          </w:tcPr>
          <w:p w14:paraId="40DA292E" w14:textId="77777777" w:rsidR="00093CD0" w:rsidRPr="00AD307A" w:rsidRDefault="00093CD0" w:rsidP="00DB62C2">
            <w:pPr>
              <w:spacing w:line="276" w:lineRule="auto"/>
              <w:ind w:firstLine="0"/>
              <w:rPr>
                <w:sz w:val="24"/>
                <w:szCs w:val="24"/>
              </w:rPr>
            </w:pPr>
          </w:p>
        </w:tc>
        <w:tc>
          <w:tcPr>
            <w:tcW w:w="2393" w:type="dxa"/>
          </w:tcPr>
          <w:p w14:paraId="0C6AAA4C" w14:textId="77777777" w:rsidR="00093CD0" w:rsidRPr="00AD307A" w:rsidRDefault="00093CD0" w:rsidP="00DB62C2">
            <w:pPr>
              <w:spacing w:line="276" w:lineRule="auto"/>
              <w:ind w:firstLine="0"/>
              <w:rPr>
                <w:sz w:val="24"/>
                <w:szCs w:val="24"/>
              </w:rPr>
            </w:pPr>
          </w:p>
        </w:tc>
        <w:tc>
          <w:tcPr>
            <w:tcW w:w="2393" w:type="dxa"/>
          </w:tcPr>
          <w:p w14:paraId="7313DE41" w14:textId="77777777" w:rsidR="00093CD0" w:rsidRPr="00AD307A" w:rsidRDefault="00093CD0" w:rsidP="00DB62C2">
            <w:pPr>
              <w:spacing w:line="276" w:lineRule="auto"/>
              <w:ind w:firstLine="0"/>
              <w:rPr>
                <w:sz w:val="24"/>
                <w:szCs w:val="24"/>
              </w:rPr>
            </w:pPr>
          </w:p>
        </w:tc>
      </w:tr>
      <w:tr w:rsidR="00093CD0" w:rsidRPr="00AD307A" w14:paraId="695B7112" w14:textId="77777777" w:rsidTr="00D944FA">
        <w:tc>
          <w:tcPr>
            <w:tcW w:w="2391" w:type="dxa"/>
          </w:tcPr>
          <w:p w14:paraId="7613C7AD" w14:textId="77777777" w:rsidR="00093CD0" w:rsidRPr="00AD307A" w:rsidRDefault="00093CD0" w:rsidP="00DB62C2">
            <w:pPr>
              <w:spacing w:line="276" w:lineRule="auto"/>
              <w:ind w:firstLine="0"/>
              <w:rPr>
                <w:sz w:val="24"/>
                <w:szCs w:val="24"/>
              </w:rPr>
            </w:pPr>
            <w:r w:rsidRPr="00AD307A">
              <w:rPr>
                <w:sz w:val="24"/>
                <w:szCs w:val="24"/>
              </w:rPr>
              <w:t>…</w:t>
            </w:r>
          </w:p>
        </w:tc>
        <w:tc>
          <w:tcPr>
            <w:tcW w:w="2393" w:type="dxa"/>
          </w:tcPr>
          <w:p w14:paraId="6FE026E4" w14:textId="77777777" w:rsidR="00093CD0" w:rsidRPr="00AD307A" w:rsidRDefault="00093CD0" w:rsidP="00DB62C2">
            <w:pPr>
              <w:spacing w:line="276" w:lineRule="auto"/>
              <w:ind w:firstLine="0"/>
              <w:rPr>
                <w:sz w:val="24"/>
                <w:szCs w:val="24"/>
              </w:rPr>
            </w:pPr>
          </w:p>
        </w:tc>
        <w:tc>
          <w:tcPr>
            <w:tcW w:w="2393" w:type="dxa"/>
          </w:tcPr>
          <w:p w14:paraId="0540DA2A" w14:textId="77777777" w:rsidR="00093CD0" w:rsidRPr="00AD307A" w:rsidRDefault="00093CD0" w:rsidP="00DB62C2">
            <w:pPr>
              <w:spacing w:line="276" w:lineRule="auto"/>
              <w:ind w:firstLine="0"/>
              <w:rPr>
                <w:sz w:val="24"/>
                <w:szCs w:val="24"/>
              </w:rPr>
            </w:pPr>
          </w:p>
        </w:tc>
        <w:tc>
          <w:tcPr>
            <w:tcW w:w="2393" w:type="dxa"/>
          </w:tcPr>
          <w:p w14:paraId="23FE2EF0" w14:textId="77777777" w:rsidR="00093CD0" w:rsidRPr="00AD307A" w:rsidRDefault="00093CD0" w:rsidP="00DB62C2">
            <w:pPr>
              <w:spacing w:line="276" w:lineRule="auto"/>
              <w:ind w:firstLine="0"/>
              <w:rPr>
                <w:sz w:val="24"/>
                <w:szCs w:val="24"/>
              </w:rPr>
            </w:pPr>
          </w:p>
        </w:tc>
      </w:tr>
    </w:tbl>
    <w:p w14:paraId="740DAF1B" w14:textId="77777777" w:rsidR="00093CD0" w:rsidRDefault="00093CD0" w:rsidP="00DB62C2"/>
    <w:p w14:paraId="4C038A68" w14:textId="0C5312C9" w:rsidR="00093CD0" w:rsidRPr="001750DD" w:rsidRDefault="001750DD" w:rsidP="00DB62C2">
      <w:pPr>
        <w:rPr>
          <w:lang w:val="en-US"/>
        </w:rPr>
      </w:pPr>
      <w:r w:rsidRPr="001750DD">
        <w:rPr>
          <w:lang w:val="en-US"/>
        </w:rPr>
        <w:t>One blank line is left after the names of figures and tables. The names of figures (and tables) should be on the same page as figures (tables).</w:t>
      </w:r>
    </w:p>
    <w:p w14:paraId="6F6EDE5F" w14:textId="77777777" w:rsidR="00944A4F" w:rsidRDefault="00944A4F">
      <w:pPr>
        <w:spacing w:line="240" w:lineRule="auto"/>
        <w:ind w:firstLine="0"/>
        <w:jc w:val="left"/>
        <w:rPr>
          <w:rFonts w:eastAsiaTheme="majorEastAsia" w:cstheme="majorBidi"/>
          <w:b/>
          <w:bCs/>
          <w:caps/>
          <w:kern w:val="32"/>
          <w:szCs w:val="32"/>
          <w:lang w:val="en-US"/>
        </w:rPr>
      </w:pPr>
      <w:r>
        <w:rPr>
          <w:lang w:val="en-US"/>
        </w:rPr>
        <w:br w:type="page"/>
      </w:r>
    </w:p>
    <w:p w14:paraId="3EE18B54" w14:textId="18938C02" w:rsidR="00BA3F36" w:rsidRPr="001750DD" w:rsidRDefault="001750DD" w:rsidP="00944A4F">
      <w:pPr>
        <w:pStyle w:val="1"/>
        <w:rPr>
          <w:lang w:val="en-US"/>
        </w:rPr>
      </w:pPr>
      <w:bookmarkStart w:id="12" w:name="_Toc73975053"/>
      <w:r>
        <w:rPr>
          <w:lang w:val="en-US"/>
        </w:rPr>
        <w:lastRenderedPageBreak/>
        <w:t>References</w:t>
      </w:r>
      <w:bookmarkEnd w:id="12"/>
    </w:p>
    <w:p w14:paraId="6DAADD4B" w14:textId="0FD6A2F2" w:rsidR="008056A4" w:rsidRPr="00D632A8" w:rsidRDefault="001750DD" w:rsidP="00DB62C2">
      <w:pPr>
        <w:rPr>
          <w:lang w:val="en-US"/>
        </w:rPr>
      </w:pPr>
      <w:r w:rsidRPr="00D632A8">
        <w:rPr>
          <w:lang w:val="en-US"/>
        </w:rPr>
        <w:t xml:space="preserve">Literature sources in the list are numbered alphabetically. Literature references are given in square brackets before punctuation marks. For </w:t>
      </w:r>
      <w:proofErr w:type="gramStart"/>
      <w:r w:rsidRPr="00D632A8">
        <w:rPr>
          <w:lang w:val="en-US"/>
        </w:rPr>
        <w:t>example:…</w:t>
      </w:r>
      <w:proofErr w:type="gramEnd"/>
      <w:r w:rsidRPr="00D632A8">
        <w:rPr>
          <w:lang w:val="en-US"/>
        </w:rPr>
        <w:t xml:space="preserve"> [4, 7-9]. In the list of references, at least half of the sources must be no older than 10 years.</w:t>
      </w:r>
    </w:p>
    <w:p w14:paraId="4EF886E6" w14:textId="228E1125" w:rsidR="00D45BBA" w:rsidRPr="00D632A8" w:rsidRDefault="00D45BBA" w:rsidP="00DB62C2">
      <w:pPr>
        <w:pStyle w:val="ae"/>
        <w:rPr>
          <w:lang w:val="en-US"/>
        </w:rPr>
      </w:pPr>
      <w:bookmarkStart w:id="13" w:name="_Toc452734657"/>
      <w:bookmarkStart w:id="14" w:name="_Toc73975054"/>
      <w:r w:rsidRPr="00944A4F">
        <w:rPr>
          <w:lang w:val="en-US"/>
        </w:rPr>
        <w:t>1.</w:t>
      </w:r>
      <w:r w:rsidR="00DB62C2" w:rsidRPr="00944A4F">
        <w:rPr>
          <w:lang w:val="en-US"/>
        </w:rPr>
        <w:t>6</w:t>
      </w:r>
      <w:r w:rsidRPr="00944A4F">
        <w:rPr>
          <w:lang w:val="en-US"/>
        </w:rPr>
        <w:t>.1</w:t>
      </w:r>
      <w:r w:rsidR="00D05A9F" w:rsidRPr="00944A4F">
        <w:rPr>
          <w:lang w:val="en-US"/>
        </w:rPr>
        <w:t>.</w:t>
      </w:r>
      <w:r w:rsidRPr="00944A4F">
        <w:rPr>
          <w:lang w:val="en-US"/>
        </w:rPr>
        <w:t xml:space="preserve"> </w:t>
      </w:r>
      <w:bookmarkEnd w:id="13"/>
      <w:r w:rsidR="00D632A8">
        <w:rPr>
          <w:lang w:val="en-US"/>
        </w:rPr>
        <w:t>Books</w:t>
      </w:r>
      <w:bookmarkEnd w:id="14"/>
    </w:p>
    <w:p w14:paraId="2F5BFAC0" w14:textId="059099F1" w:rsidR="00BA3F36" w:rsidRPr="00D632A8" w:rsidRDefault="00D45BBA" w:rsidP="00DB62C2">
      <w:pPr>
        <w:rPr>
          <w:szCs w:val="24"/>
          <w:lang w:val="en-US"/>
        </w:rPr>
      </w:pPr>
      <w:r w:rsidRPr="00D632A8">
        <w:rPr>
          <w:szCs w:val="24"/>
          <w:lang w:val="en-US"/>
        </w:rPr>
        <w:t xml:space="preserve">1. </w:t>
      </w:r>
      <w:r w:rsidR="00D632A8" w:rsidRPr="00D632A8">
        <w:rPr>
          <w:lang w:val="en-US"/>
        </w:rPr>
        <w:t>Timoshenko S.P., Young D.H., Weaver W. Vibration problems in engineering. 4th ed. — New York: Wiley, 1974. — 521 p</w:t>
      </w:r>
      <w:r w:rsidR="00BA3F36" w:rsidRPr="00D632A8">
        <w:rPr>
          <w:szCs w:val="24"/>
          <w:lang w:val="en-US"/>
        </w:rPr>
        <w:t xml:space="preserve"> </w:t>
      </w:r>
    </w:p>
    <w:p w14:paraId="76AF5F61" w14:textId="2C417EAA" w:rsidR="00BA3F36" w:rsidRDefault="00D45BBA" w:rsidP="00DB62C2">
      <w:pPr>
        <w:rPr>
          <w:szCs w:val="24"/>
          <w:lang w:val="en-US"/>
        </w:rPr>
      </w:pPr>
      <w:r w:rsidRPr="00D632A8">
        <w:rPr>
          <w:szCs w:val="24"/>
          <w:lang w:val="en-US"/>
        </w:rPr>
        <w:t xml:space="preserve">2. </w:t>
      </w:r>
      <w:r w:rsidR="00D632A8" w:rsidRPr="00D632A8">
        <w:rPr>
          <w:lang w:val="en-US"/>
        </w:rPr>
        <w:t>Brooking A., Jones P., Cox F. Expert systems. Principles and case studies. — Chapman and Hall, 1984. —231 p.</w:t>
      </w:r>
      <w:r w:rsidR="00BA3F36" w:rsidRPr="00D632A8">
        <w:rPr>
          <w:szCs w:val="24"/>
          <w:lang w:val="en-US"/>
        </w:rPr>
        <w:t xml:space="preserve"> </w:t>
      </w:r>
    </w:p>
    <w:p w14:paraId="67A50F2E" w14:textId="1715F88F" w:rsidR="00201134" w:rsidRPr="00D632A8" w:rsidRDefault="00201134" w:rsidP="00DB62C2">
      <w:pPr>
        <w:rPr>
          <w:szCs w:val="24"/>
          <w:lang w:val="en-US"/>
        </w:rPr>
      </w:pPr>
      <w:r w:rsidRPr="00201134">
        <w:rPr>
          <w:lang w:val="en-US"/>
        </w:rPr>
        <w:t xml:space="preserve">3. </w:t>
      </w:r>
      <w:r w:rsidRPr="001D5534">
        <w:rPr>
          <w:lang w:val="en-US"/>
        </w:rPr>
        <w:t>Ahmed F.</w:t>
      </w:r>
      <w:r w:rsidRPr="00201134">
        <w:rPr>
          <w:lang w:val="en-US"/>
        </w:rPr>
        <w:t xml:space="preserve"> </w:t>
      </w:r>
      <w:r w:rsidRPr="00686533">
        <w:rPr>
          <w:lang w:val="en-US"/>
        </w:rPr>
        <w:t>Dynamic Light Scattering Experi</w:t>
      </w:r>
      <w:bookmarkStart w:id="15" w:name="Experiment_DLS"/>
      <w:bookmarkEnd w:id="15"/>
      <w:r w:rsidRPr="00686533">
        <w:rPr>
          <w:lang w:val="en-US"/>
        </w:rPr>
        <w:t>ment DLS</w:t>
      </w:r>
      <w:r>
        <w:rPr>
          <w:lang w:val="en-US"/>
        </w:rPr>
        <w:t xml:space="preserve"> </w:t>
      </w:r>
      <w:r w:rsidRPr="00686533">
        <w:rPr>
          <w:lang w:val="en-US"/>
        </w:rPr>
        <w:t xml:space="preserve">— </w:t>
      </w:r>
      <w:r>
        <w:rPr>
          <w:lang w:val="en-US"/>
        </w:rPr>
        <w:t>University of Florida</w:t>
      </w:r>
      <w:r w:rsidRPr="00747422">
        <w:rPr>
          <w:lang w:val="en-US"/>
        </w:rPr>
        <w:t>,</w:t>
      </w:r>
      <w:r w:rsidRPr="00686533">
        <w:rPr>
          <w:lang w:val="en-US"/>
        </w:rPr>
        <w:t xml:space="preserve"> Department of Physics</w:t>
      </w:r>
      <w:r w:rsidRPr="00201134">
        <w:rPr>
          <w:lang w:val="en-US"/>
        </w:rPr>
        <w:t>,</w:t>
      </w:r>
      <w:r w:rsidRPr="00686533">
        <w:rPr>
          <w:lang w:val="en-US"/>
        </w:rPr>
        <w:t xml:space="preserve"> 2012 —</w:t>
      </w:r>
      <w:r>
        <w:rPr>
          <w:lang w:val="en-US"/>
        </w:rPr>
        <w:t xml:space="preserve"> P. 17.</w:t>
      </w:r>
    </w:p>
    <w:p w14:paraId="1243B414" w14:textId="6DC9C136" w:rsidR="00D45BBA" w:rsidRPr="00D632A8" w:rsidRDefault="00D45BBA" w:rsidP="00DB62C2">
      <w:pPr>
        <w:pStyle w:val="ae"/>
        <w:rPr>
          <w:lang w:val="en-US"/>
        </w:rPr>
      </w:pPr>
      <w:bookmarkStart w:id="16" w:name="_Toc452734658"/>
      <w:bookmarkStart w:id="17" w:name="_Toc73975055"/>
      <w:r w:rsidRPr="00D632A8">
        <w:rPr>
          <w:lang w:val="en-US"/>
        </w:rPr>
        <w:t>1.</w:t>
      </w:r>
      <w:r w:rsidR="00DB62C2" w:rsidRPr="00D632A8">
        <w:rPr>
          <w:lang w:val="en-US"/>
        </w:rPr>
        <w:t>6</w:t>
      </w:r>
      <w:r w:rsidRPr="00D632A8">
        <w:rPr>
          <w:lang w:val="en-US"/>
        </w:rPr>
        <w:t>.2</w:t>
      </w:r>
      <w:r w:rsidR="00D05A9F" w:rsidRPr="00D632A8">
        <w:rPr>
          <w:lang w:val="en-US"/>
        </w:rPr>
        <w:t>.</w:t>
      </w:r>
      <w:r w:rsidRPr="00D632A8">
        <w:rPr>
          <w:lang w:val="en-US"/>
        </w:rPr>
        <w:t xml:space="preserve"> </w:t>
      </w:r>
      <w:bookmarkEnd w:id="16"/>
      <w:r w:rsidR="00D632A8">
        <w:rPr>
          <w:lang w:val="en-US"/>
        </w:rPr>
        <w:t>Papers</w:t>
      </w:r>
      <w:bookmarkEnd w:id="17"/>
    </w:p>
    <w:p w14:paraId="663DC733" w14:textId="21831DB4" w:rsidR="00BA3F36" w:rsidRPr="00944A4F" w:rsidRDefault="00201134" w:rsidP="00DB62C2">
      <w:pPr>
        <w:rPr>
          <w:szCs w:val="24"/>
          <w:lang w:val="en-US"/>
        </w:rPr>
      </w:pPr>
      <w:r w:rsidRPr="00201134">
        <w:rPr>
          <w:szCs w:val="24"/>
          <w:lang w:val="en-US"/>
        </w:rPr>
        <w:t>4</w:t>
      </w:r>
      <w:r w:rsidR="00D45BBA" w:rsidRPr="00D45BBA">
        <w:rPr>
          <w:szCs w:val="24"/>
          <w:lang w:val="en-US"/>
        </w:rPr>
        <w:t xml:space="preserve">. </w:t>
      </w:r>
      <w:r w:rsidR="00BA3F36" w:rsidRPr="00C07AB6">
        <w:rPr>
          <w:szCs w:val="24"/>
          <w:lang w:val="en-US"/>
        </w:rPr>
        <w:t>Kunik</w:t>
      </w:r>
      <w:r w:rsidR="00BA3F36" w:rsidRPr="00D45BBA">
        <w:rPr>
          <w:szCs w:val="24"/>
          <w:lang w:val="en-US"/>
        </w:rPr>
        <w:t xml:space="preserve"> </w:t>
      </w:r>
      <w:r w:rsidR="00BA3F36" w:rsidRPr="00C07AB6">
        <w:rPr>
          <w:szCs w:val="24"/>
          <w:lang w:val="en-US"/>
        </w:rPr>
        <w:t>M</w:t>
      </w:r>
      <w:r w:rsidR="00BA3F36" w:rsidRPr="00D45BBA">
        <w:rPr>
          <w:szCs w:val="24"/>
          <w:lang w:val="en-US"/>
        </w:rPr>
        <w:t xml:space="preserve">., </w:t>
      </w:r>
      <w:r w:rsidR="00BA3F36" w:rsidRPr="00C07AB6">
        <w:rPr>
          <w:szCs w:val="24"/>
          <w:lang w:val="en-US"/>
        </w:rPr>
        <w:t>Petrov</w:t>
      </w:r>
      <w:r w:rsidR="00BA3F36" w:rsidRPr="00D45BBA">
        <w:rPr>
          <w:szCs w:val="24"/>
          <w:lang w:val="en-US"/>
        </w:rPr>
        <w:t xml:space="preserve"> </w:t>
      </w:r>
      <w:r w:rsidR="00BA3F36" w:rsidRPr="00C07AB6">
        <w:rPr>
          <w:szCs w:val="24"/>
          <w:lang w:val="en-US"/>
        </w:rPr>
        <w:t>A</w:t>
      </w:r>
      <w:r w:rsidR="00BA3F36" w:rsidRPr="00D45BBA">
        <w:rPr>
          <w:szCs w:val="24"/>
          <w:lang w:val="en-US"/>
        </w:rPr>
        <w:t>.</w:t>
      </w:r>
      <w:r w:rsidR="00BA3F36" w:rsidRPr="00C07AB6">
        <w:rPr>
          <w:szCs w:val="24"/>
          <w:lang w:val="en-US"/>
        </w:rPr>
        <w:t>A</w:t>
      </w:r>
      <w:r w:rsidR="00BA3F36" w:rsidRPr="00D45BBA">
        <w:rPr>
          <w:szCs w:val="24"/>
          <w:lang w:val="en-US"/>
        </w:rPr>
        <w:t xml:space="preserve">., </w:t>
      </w:r>
      <w:r w:rsidR="00BA3F36" w:rsidRPr="00C07AB6">
        <w:rPr>
          <w:szCs w:val="24"/>
          <w:lang w:val="en-US"/>
        </w:rPr>
        <w:t>Warnecke</w:t>
      </w:r>
      <w:r w:rsidR="00BA3F36" w:rsidRPr="00D45BBA">
        <w:rPr>
          <w:szCs w:val="24"/>
          <w:lang w:val="en-US"/>
        </w:rPr>
        <w:t xml:space="preserve"> </w:t>
      </w:r>
      <w:r w:rsidR="00BA3F36" w:rsidRPr="00C07AB6">
        <w:rPr>
          <w:szCs w:val="24"/>
          <w:lang w:val="en-US"/>
        </w:rPr>
        <w:t>G</w:t>
      </w:r>
      <w:r w:rsidR="00BA3F36" w:rsidRPr="00D45BBA">
        <w:rPr>
          <w:szCs w:val="24"/>
          <w:lang w:val="en-US"/>
        </w:rPr>
        <w:t xml:space="preserve">. </w:t>
      </w:r>
      <w:r w:rsidR="00BA3F36" w:rsidRPr="00C07AB6">
        <w:rPr>
          <w:szCs w:val="24"/>
          <w:lang w:val="en-US"/>
        </w:rPr>
        <w:t>Kinetic</w:t>
      </w:r>
      <w:r w:rsidR="00BA3F36" w:rsidRPr="00D45BBA">
        <w:rPr>
          <w:szCs w:val="24"/>
          <w:lang w:val="en-US"/>
        </w:rPr>
        <w:t xml:space="preserve"> </w:t>
      </w:r>
      <w:r w:rsidR="00BA3F36" w:rsidRPr="00C07AB6">
        <w:rPr>
          <w:szCs w:val="24"/>
          <w:lang w:val="en-US"/>
        </w:rPr>
        <w:t>schemes</w:t>
      </w:r>
      <w:r w:rsidR="00BA3F36" w:rsidRPr="00D45BBA">
        <w:rPr>
          <w:szCs w:val="24"/>
          <w:lang w:val="en-US"/>
        </w:rPr>
        <w:t xml:space="preserve"> </w:t>
      </w:r>
      <w:r w:rsidR="00BA3F36" w:rsidRPr="00C07AB6">
        <w:rPr>
          <w:szCs w:val="24"/>
          <w:lang w:val="en-US"/>
        </w:rPr>
        <w:t>for</w:t>
      </w:r>
      <w:r w:rsidR="00BA3F36" w:rsidRPr="00D45BBA">
        <w:rPr>
          <w:szCs w:val="24"/>
          <w:lang w:val="en-US"/>
        </w:rPr>
        <w:t xml:space="preserve"> </w:t>
      </w:r>
      <w:r w:rsidR="00BA3F36" w:rsidRPr="00C07AB6">
        <w:rPr>
          <w:szCs w:val="24"/>
          <w:lang w:val="en-US"/>
        </w:rPr>
        <w:t>the</w:t>
      </w:r>
      <w:r w:rsidR="00BA3F36" w:rsidRPr="00D45BBA">
        <w:rPr>
          <w:szCs w:val="24"/>
          <w:lang w:val="en-US"/>
        </w:rPr>
        <w:t xml:space="preserve"> </w:t>
      </w:r>
      <w:r w:rsidR="00BA3F36" w:rsidRPr="00C07AB6">
        <w:rPr>
          <w:szCs w:val="24"/>
          <w:lang w:val="en-US"/>
        </w:rPr>
        <w:t>ultra</w:t>
      </w:r>
      <w:r w:rsidR="00BA3F36" w:rsidRPr="00D45BBA">
        <w:rPr>
          <w:szCs w:val="24"/>
          <w:lang w:val="en-US"/>
        </w:rPr>
        <w:t>-</w:t>
      </w:r>
      <w:r w:rsidR="00BA3F36" w:rsidRPr="00C07AB6">
        <w:rPr>
          <w:szCs w:val="24"/>
          <w:lang w:val="en-US"/>
        </w:rPr>
        <w:t>relativistic</w:t>
      </w:r>
      <w:r w:rsidR="00BA3F36" w:rsidRPr="00D45BBA">
        <w:rPr>
          <w:szCs w:val="24"/>
          <w:lang w:val="en-US"/>
        </w:rPr>
        <w:t xml:space="preserve"> </w:t>
      </w:r>
      <w:r w:rsidR="00BA3F36" w:rsidRPr="00C07AB6">
        <w:rPr>
          <w:szCs w:val="24"/>
          <w:lang w:val="en-US"/>
        </w:rPr>
        <w:t>Euler</w:t>
      </w:r>
      <w:r w:rsidR="00BA3F36" w:rsidRPr="00D45BBA">
        <w:rPr>
          <w:szCs w:val="24"/>
          <w:lang w:val="en-US"/>
        </w:rPr>
        <w:t xml:space="preserve"> </w:t>
      </w:r>
      <w:r w:rsidR="00BA3F36" w:rsidRPr="00C07AB6">
        <w:rPr>
          <w:szCs w:val="24"/>
          <w:lang w:val="en-US"/>
        </w:rPr>
        <w:t>equations</w:t>
      </w:r>
      <w:r w:rsidR="00BA3F36" w:rsidRPr="00D45BBA">
        <w:rPr>
          <w:szCs w:val="24"/>
          <w:lang w:val="en-US"/>
        </w:rPr>
        <w:t xml:space="preserve"> // </w:t>
      </w:r>
      <w:r w:rsidR="00BA3F36" w:rsidRPr="00C07AB6">
        <w:rPr>
          <w:szCs w:val="24"/>
          <w:lang w:val="en-US"/>
        </w:rPr>
        <w:t>J</w:t>
      </w:r>
      <w:r w:rsidR="00BA3F36" w:rsidRPr="00D45BBA">
        <w:rPr>
          <w:szCs w:val="24"/>
          <w:lang w:val="en-US"/>
        </w:rPr>
        <w:t xml:space="preserve">. </w:t>
      </w:r>
      <w:r w:rsidR="00BA3F36" w:rsidRPr="00C07AB6">
        <w:rPr>
          <w:szCs w:val="24"/>
          <w:lang w:val="en-US"/>
        </w:rPr>
        <w:t>Comput</w:t>
      </w:r>
      <w:r w:rsidR="00BA3F36" w:rsidRPr="00D45BBA">
        <w:rPr>
          <w:szCs w:val="24"/>
          <w:lang w:val="en-US"/>
        </w:rPr>
        <w:t xml:space="preserve">. </w:t>
      </w:r>
      <w:r w:rsidR="00BA3F36" w:rsidRPr="005D39C1">
        <w:rPr>
          <w:szCs w:val="24"/>
          <w:lang w:val="en-US"/>
        </w:rPr>
        <w:t>Phys</w:t>
      </w:r>
      <w:r w:rsidR="00BA3F36" w:rsidRPr="00944A4F">
        <w:rPr>
          <w:szCs w:val="24"/>
          <w:lang w:val="en-US"/>
        </w:rPr>
        <w:t xml:space="preserve">. </w:t>
      </w:r>
      <w:r w:rsidR="00BA3F36" w:rsidRPr="00944A4F">
        <w:rPr>
          <w:lang w:val="en-US"/>
        </w:rPr>
        <w:t xml:space="preserve">— </w:t>
      </w:r>
      <w:r w:rsidR="00BA3F36" w:rsidRPr="00944A4F">
        <w:rPr>
          <w:szCs w:val="24"/>
          <w:lang w:val="en-US"/>
        </w:rPr>
        <w:t xml:space="preserve">2003. </w:t>
      </w:r>
      <w:r w:rsidR="00BA3F36" w:rsidRPr="00944A4F">
        <w:rPr>
          <w:lang w:val="en-US"/>
        </w:rPr>
        <w:t xml:space="preserve">— </w:t>
      </w:r>
      <w:r w:rsidR="00BA3F36" w:rsidRPr="00944A4F">
        <w:rPr>
          <w:szCs w:val="24"/>
          <w:lang w:val="en-US"/>
        </w:rPr>
        <w:t xml:space="preserve">187. </w:t>
      </w:r>
      <w:r w:rsidR="00BA3F36" w:rsidRPr="005D39C1">
        <w:rPr>
          <w:szCs w:val="24"/>
          <w:lang w:val="en-US"/>
        </w:rPr>
        <w:t>N</w:t>
      </w:r>
      <w:r w:rsidR="00BA3F36" w:rsidRPr="00944A4F">
        <w:rPr>
          <w:szCs w:val="24"/>
          <w:lang w:val="en-US"/>
        </w:rPr>
        <w:t xml:space="preserve"> 2. </w:t>
      </w:r>
      <w:r w:rsidR="00BA3F36" w:rsidRPr="00944A4F">
        <w:rPr>
          <w:lang w:val="en-US"/>
        </w:rPr>
        <w:t xml:space="preserve">— </w:t>
      </w:r>
      <w:r w:rsidR="00BA3F36" w:rsidRPr="005D39C1">
        <w:rPr>
          <w:szCs w:val="24"/>
          <w:lang w:val="en-US"/>
        </w:rPr>
        <w:t>P</w:t>
      </w:r>
      <w:r w:rsidR="00BA3F36" w:rsidRPr="00944A4F">
        <w:rPr>
          <w:szCs w:val="24"/>
          <w:lang w:val="en-US"/>
        </w:rPr>
        <w:t xml:space="preserve">. 572 – 596. </w:t>
      </w:r>
    </w:p>
    <w:p w14:paraId="7CADDBE3" w14:textId="62C8CD4A" w:rsidR="00D632A8" w:rsidRDefault="00201134" w:rsidP="00DB62C2">
      <w:pPr>
        <w:rPr>
          <w:szCs w:val="24"/>
          <w:lang w:val="en-US"/>
        </w:rPr>
      </w:pPr>
      <w:r w:rsidRPr="00201134">
        <w:rPr>
          <w:szCs w:val="24"/>
          <w:lang w:val="en-US"/>
        </w:rPr>
        <w:t>5</w:t>
      </w:r>
      <w:r w:rsidR="00D632A8" w:rsidRPr="00D632A8">
        <w:rPr>
          <w:szCs w:val="24"/>
          <w:lang w:val="en-US"/>
        </w:rPr>
        <w:t xml:space="preserve">. Shuai M., </w:t>
      </w:r>
      <w:proofErr w:type="spellStart"/>
      <w:r w:rsidR="00D632A8" w:rsidRPr="00D632A8">
        <w:rPr>
          <w:szCs w:val="24"/>
          <w:lang w:val="en-US"/>
        </w:rPr>
        <w:t>Jin</w:t>
      </w:r>
      <w:proofErr w:type="spellEnd"/>
      <w:r w:rsidR="00D632A8" w:rsidRPr="00D632A8">
        <w:rPr>
          <w:szCs w:val="24"/>
          <w:lang w:val="en-US"/>
        </w:rPr>
        <w:t xml:space="preserve"> Sh., Thomas J. C., </w:t>
      </w:r>
      <w:proofErr w:type="spellStart"/>
      <w:r w:rsidR="00D632A8" w:rsidRPr="00D632A8">
        <w:rPr>
          <w:szCs w:val="24"/>
          <w:lang w:val="en-US"/>
        </w:rPr>
        <w:t>Xinjun</w:t>
      </w:r>
      <w:proofErr w:type="spellEnd"/>
      <w:r w:rsidR="00D632A8" w:rsidRPr="00D632A8">
        <w:rPr>
          <w:szCs w:val="24"/>
          <w:lang w:val="en-US"/>
        </w:rPr>
        <w:t xml:space="preserve"> Z., Wei L., </w:t>
      </w:r>
      <w:proofErr w:type="spellStart"/>
      <w:r w:rsidR="00D632A8" w:rsidRPr="00D632A8">
        <w:rPr>
          <w:szCs w:val="24"/>
          <w:lang w:val="en-US"/>
        </w:rPr>
        <w:t>Xianming</w:t>
      </w:r>
      <w:proofErr w:type="spellEnd"/>
      <w:r w:rsidR="00D632A8" w:rsidRPr="00D632A8">
        <w:rPr>
          <w:szCs w:val="24"/>
          <w:lang w:val="en-US"/>
        </w:rPr>
        <w:t xml:space="preserve"> S. Improved inversion procedure for particle size distribution determination by photon correlation spectroscopy // J. Applied Optics. — 2012 — V. 51, N 25 — P. 6220 – 6226.</w:t>
      </w:r>
    </w:p>
    <w:p w14:paraId="4C7875B6" w14:textId="1152A8C7" w:rsidR="00201134" w:rsidRPr="00201134" w:rsidRDefault="00201134" w:rsidP="00DB62C2">
      <w:pPr>
        <w:rPr>
          <w:szCs w:val="24"/>
          <w:lang w:val="en-US"/>
        </w:rPr>
      </w:pPr>
      <w:r w:rsidRPr="00201134">
        <w:rPr>
          <w:szCs w:val="24"/>
          <w:lang w:val="en-US"/>
        </w:rPr>
        <w:t xml:space="preserve">6. </w:t>
      </w:r>
      <w:r w:rsidRPr="0007232B">
        <w:rPr>
          <w:lang w:val="en-US"/>
        </w:rPr>
        <w:t xml:space="preserve">Porter </w:t>
      </w:r>
      <w:r>
        <w:rPr>
          <w:lang w:val="en-US"/>
        </w:rPr>
        <w:t>P.</w:t>
      </w:r>
      <w:r w:rsidRPr="0007232B">
        <w:rPr>
          <w:lang w:val="en-US"/>
        </w:rPr>
        <w:t xml:space="preserve">L., </w:t>
      </w:r>
      <w:proofErr w:type="spellStart"/>
      <w:r w:rsidRPr="0007232B">
        <w:rPr>
          <w:lang w:val="en-US"/>
        </w:rPr>
        <w:t>Kamper</w:t>
      </w:r>
      <w:proofErr w:type="spellEnd"/>
      <w:r w:rsidRPr="0007232B">
        <w:rPr>
          <w:lang w:val="en-US"/>
        </w:rPr>
        <w:t xml:space="preserve"> S.G., Wal M.V., </w:t>
      </w:r>
      <w:proofErr w:type="spellStart"/>
      <w:r w:rsidRPr="0007232B">
        <w:rPr>
          <w:lang w:val="en-US"/>
        </w:rPr>
        <w:t>Blankespoor</w:t>
      </w:r>
      <w:proofErr w:type="spellEnd"/>
      <w:r w:rsidRPr="0007232B">
        <w:rPr>
          <w:lang w:val="en-US"/>
        </w:rPr>
        <w:t xml:space="preserve"> R., </w:t>
      </w:r>
      <w:proofErr w:type="spellStart"/>
      <w:r w:rsidRPr="0007232B">
        <w:rPr>
          <w:lang w:val="en-US"/>
        </w:rPr>
        <w:t>Sinniah</w:t>
      </w:r>
      <w:proofErr w:type="spellEnd"/>
      <w:r w:rsidRPr="0007232B">
        <w:rPr>
          <w:lang w:val="en-US"/>
        </w:rPr>
        <w:t xml:space="preserve"> K. Estimating kinetic and thermod</w:t>
      </w:r>
      <w:bookmarkStart w:id="18" w:name="Estimating_kinetic_and_thermodynamic"/>
      <w:bookmarkEnd w:id="18"/>
      <w:r w:rsidRPr="0007232B">
        <w:rPr>
          <w:lang w:val="en-US"/>
        </w:rPr>
        <w:t>ynamic parameters from</w:t>
      </w:r>
      <w:r>
        <w:rPr>
          <w:lang w:val="en-US"/>
        </w:rPr>
        <w:t xml:space="preserve"> single molecule enzyme </w:t>
      </w:r>
      <w:r w:rsidRPr="0007232B">
        <w:rPr>
          <w:lang w:val="en-US"/>
        </w:rPr>
        <w:t>inhibitor interactions //</w:t>
      </w:r>
      <w:r>
        <w:rPr>
          <w:lang w:val="en-US"/>
        </w:rPr>
        <w:t xml:space="preserve"> J.</w:t>
      </w:r>
      <w:r w:rsidRPr="0007232B">
        <w:rPr>
          <w:lang w:val="en-US"/>
        </w:rPr>
        <w:t xml:space="preserve"> Langmuir. </w:t>
      </w:r>
      <w:r w:rsidRPr="001D5534">
        <w:rPr>
          <w:lang w:val="en-US"/>
        </w:rPr>
        <w:t xml:space="preserve">— </w:t>
      </w:r>
      <w:r w:rsidRPr="0007232B">
        <w:rPr>
          <w:lang w:val="en-US"/>
        </w:rPr>
        <w:t xml:space="preserve">2008. </w:t>
      </w:r>
      <w:r w:rsidRPr="001D5534">
        <w:rPr>
          <w:lang w:val="en-US"/>
        </w:rPr>
        <w:t xml:space="preserve">— </w:t>
      </w:r>
      <w:r w:rsidRPr="0007232B">
        <w:rPr>
          <w:lang w:val="en-US"/>
        </w:rPr>
        <w:t>V. 24</w:t>
      </w:r>
      <w:r>
        <w:rPr>
          <w:lang w:val="en-US"/>
        </w:rPr>
        <w:t>,</w:t>
      </w:r>
      <w:r w:rsidRPr="0007232B">
        <w:rPr>
          <w:lang w:val="en-US"/>
        </w:rPr>
        <w:t xml:space="preserve"> </w:t>
      </w:r>
      <w:r>
        <w:rPr>
          <w:lang w:val="en-US"/>
        </w:rPr>
        <w:t xml:space="preserve">N </w:t>
      </w:r>
      <w:r w:rsidRPr="0007232B">
        <w:rPr>
          <w:lang w:val="en-US"/>
        </w:rPr>
        <w:t xml:space="preserve">20. </w:t>
      </w:r>
      <w:r w:rsidRPr="001D5534">
        <w:rPr>
          <w:lang w:val="en-US"/>
        </w:rPr>
        <w:t xml:space="preserve">— </w:t>
      </w:r>
      <w:r w:rsidRPr="0007232B">
        <w:rPr>
          <w:lang w:val="en-US"/>
        </w:rPr>
        <w:t>P. 11556</w:t>
      </w:r>
      <w:r>
        <w:rPr>
          <w:lang w:val="en-US"/>
        </w:rPr>
        <w:t xml:space="preserve"> </w:t>
      </w:r>
      <w:r w:rsidRPr="0007232B">
        <w:rPr>
          <w:lang w:val="en-US"/>
        </w:rPr>
        <w:t>–</w:t>
      </w:r>
      <w:r>
        <w:rPr>
          <w:lang w:val="en-US"/>
        </w:rPr>
        <w:t xml:space="preserve"> </w:t>
      </w:r>
      <w:r w:rsidRPr="0007232B">
        <w:rPr>
          <w:lang w:val="en-US"/>
        </w:rPr>
        <w:t>11561</w:t>
      </w:r>
      <w:r>
        <w:rPr>
          <w:lang w:val="en-US"/>
        </w:rPr>
        <w:t>.</w:t>
      </w:r>
    </w:p>
    <w:p w14:paraId="6B0FCFBC" w14:textId="066FA6B6" w:rsidR="00D45BBA" w:rsidRPr="00D632A8" w:rsidRDefault="00DB62C2" w:rsidP="00DB62C2">
      <w:pPr>
        <w:pStyle w:val="ae"/>
        <w:rPr>
          <w:lang w:val="en-US"/>
        </w:rPr>
      </w:pPr>
      <w:bookmarkStart w:id="19" w:name="_Toc452734659"/>
      <w:bookmarkStart w:id="20" w:name="_Toc73975056"/>
      <w:r w:rsidRPr="00944A4F">
        <w:rPr>
          <w:lang w:val="en-US"/>
        </w:rPr>
        <w:t>1.6.3</w:t>
      </w:r>
      <w:r w:rsidR="00D05A9F" w:rsidRPr="00944A4F">
        <w:rPr>
          <w:lang w:val="en-US"/>
        </w:rPr>
        <w:t>.</w:t>
      </w:r>
      <w:r w:rsidRPr="00944A4F">
        <w:rPr>
          <w:lang w:val="en-US"/>
        </w:rPr>
        <w:t xml:space="preserve"> </w:t>
      </w:r>
      <w:bookmarkEnd w:id="19"/>
      <w:r w:rsidR="00D632A8">
        <w:rPr>
          <w:lang w:val="en-US"/>
        </w:rPr>
        <w:t xml:space="preserve">Electronic </w:t>
      </w:r>
      <w:proofErr w:type="spellStart"/>
      <w:r w:rsidR="00D632A8">
        <w:rPr>
          <w:lang w:val="en-US"/>
        </w:rPr>
        <w:t>resourses</w:t>
      </w:r>
      <w:bookmarkEnd w:id="20"/>
      <w:proofErr w:type="spellEnd"/>
    </w:p>
    <w:p w14:paraId="3D673676" w14:textId="3294A4A8" w:rsidR="00BA3F36" w:rsidRDefault="00201134" w:rsidP="00D632A8">
      <w:pPr>
        <w:rPr>
          <w:lang w:val="en-US"/>
        </w:rPr>
      </w:pPr>
      <w:r w:rsidRPr="00201134">
        <w:rPr>
          <w:lang w:val="en-US"/>
        </w:rPr>
        <w:t>7</w:t>
      </w:r>
      <w:r w:rsidR="00D45BBA" w:rsidRPr="00201134">
        <w:rPr>
          <w:lang w:val="en-US"/>
        </w:rPr>
        <w:t xml:space="preserve">. </w:t>
      </w:r>
      <w:r w:rsidR="00D632A8" w:rsidRPr="00D632A8">
        <w:rPr>
          <w:lang w:val="en-US"/>
        </w:rPr>
        <w:t xml:space="preserve">APA Style (2011). Available at: http://www.apastyle.org/apa-style-help.aspx (accessed </w:t>
      </w:r>
      <w:r w:rsidRPr="00201134">
        <w:rPr>
          <w:lang w:val="en-US"/>
        </w:rPr>
        <w:t>05.02.</w:t>
      </w:r>
      <w:r w:rsidR="00D632A8" w:rsidRPr="00D632A8">
        <w:rPr>
          <w:lang w:val="en-US"/>
        </w:rPr>
        <w:t>2011).</w:t>
      </w:r>
    </w:p>
    <w:p w14:paraId="534FCC49" w14:textId="6A274BA6" w:rsidR="00201134" w:rsidRPr="00201134" w:rsidRDefault="00201134" w:rsidP="00D632A8">
      <w:pPr>
        <w:rPr>
          <w:lang w:val="en-US"/>
        </w:rPr>
      </w:pPr>
      <w:r w:rsidRPr="00201134">
        <w:rPr>
          <w:lang w:val="en-US"/>
        </w:rPr>
        <w:t xml:space="preserve">8. </w:t>
      </w:r>
      <w:r w:rsidRPr="004A7EB2">
        <w:rPr>
          <w:lang w:val="en-US"/>
        </w:rPr>
        <w:t>Some D</w:t>
      </w:r>
      <w:r w:rsidRPr="00747422">
        <w:rPr>
          <w:lang w:val="en-US"/>
        </w:rPr>
        <w:t>.,</w:t>
      </w:r>
      <w:r w:rsidRPr="004A7EB2">
        <w:rPr>
          <w:lang w:val="en-US"/>
        </w:rPr>
        <w:t xml:space="preserve"> Kenrick S</w:t>
      </w:r>
      <w:r w:rsidRPr="00747422">
        <w:rPr>
          <w:lang w:val="en-US"/>
        </w:rPr>
        <w:t>.</w:t>
      </w:r>
      <w:r w:rsidRPr="004A7EB2">
        <w:rPr>
          <w:lang w:val="en-US"/>
        </w:rPr>
        <w:t xml:space="preserve"> Characterization of Protein-Prot</w:t>
      </w:r>
      <w:bookmarkStart w:id="21" w:name="Characterization_of_Protein_Protein"/>
      <w:bookmarkEnd w:id="21"/>
      <w:r w:rsidRPr="004A7EB2">
        <w:rPr>
          <w:lang w:val="en-US"/>
        </w:rPr>
        <w:t xml:space="preserve">ein Interactions via Static and Dynamic Light Scattering </w:t>
      </w:r>
      <w:r w:rsidRPr="00747422">
        <w:rPr>
          <w:lang w:val="en-US"/>
        </w:rPr>
        <w:t xml:space="preserve">// </w:t>
      </w:r>
      <w:r w:rsidRPr="004A7EB2">
        <w:rPr>
          <w:lang w:val="en-US"/>
        </w:rPr>
        <w:t xml:space="preserve">J. Protein Interactions </w:t>
      </w:r>
      <w:r w:rsidRPr="00686533">
        <w:rPr>
          <w:lang w:val="en-US"/>
        </w:rPr>
        <w:t xml:space="preserve">— </w:t>
      </w:r>
      <w:r w:rsidRPr="004A7EB2">
        <w:rPr>
          <w:lang w:val="en-US"/>
        </w:rPr>
        <w:t xml:space="preserve">2012 </w:t>
      </w:r>
      <w:r w:rsidRPr="00686533">
        <w:rPr>
          <w:lang w:val="en-US"/>
        </w:rPr>
        <w:t xml:space="preserve">— </w:t>
      </w:r>
      <w:r>
        <w:rPr>
          <w:lang w:val="en-US"/>
        </w:rPr>
        <w:t>P</w:t>
      </w:r>
      <w:r w:rsidRPr="004A7EB2">
        <w:rPr>
          <w:lang w:val="en-US"/>
        </w:rPr>
        <w:t>.401</w:t>
      </w:r>
      <w:r>
        <w:rPr>
          <w:lang w:val="en-US"/>
        </w:rPr>
        <w:t xml:space="preserve"> </w:t>
      </w:r>
      <w:r w:rsidRPr="004A7EB2">
        <w:rPr>
          <w:lang w:val="en-US"/>
        </w:rPr>
        <w:t>-</w:t>
      </w:r>
      <w:r>
        <w:rPr>
          <w:lang w:val="en-US"/>
        </w:rPr>
        <w:t xml:space="preserve"> </w:t>
      </w:r>
      <w:r w:rsidRPr="004A7EB2">
        <w:rPr>
          <w:lang w:val="en-US"/>
        </w:rPr>
        <w:t xml:space="preserve">426 </w:t>
      </w:r>
      <w:r w:rsidRPr="00686533">
        <w:rPr>
          <w:lang w:val="en-US"/>
        </w:rPr>
        <w:t xml:space="preserve">— </w:t>
      </w:r>
      <w:r>
        <w:rPr>
          <w:lang w:val="en-US"/>
        </w:rPr>
        <w:t>URL</w:t>
      </w:r>
      <w:r w:rsidRPr="004A7EB2">
        <w:rPr>
          <w:lang w:val="en-US"/>
        </w:rPr>
        <w:t xml:space="preserve">: </w:t>
      </w:r>
      <w:r w:rsidRPr="00201134">
        <w:rPr>
          <w:lang w:val="en-US"/>
        </w:rPr>
        <w:t>http://www.intechopen.com/books/protein-interactions/characterization-of-</w:t>
      </w:r>
      <w:r w:rsidRPr="00201134">
        <w:rPr>
          <w:lang w:val="en-US"/>
        </w:rPr>
        <w:lastRenderedPageBreak/>
        <w:t>protein-proteininteractions-via-static-and-dynamic-light-scattering</w:t>
      </w:r>
      <w:r w:rsidRPr="00686533">
        <w:rPr>
          <w:lang w:val="en-US"/>
        </w:rPr>
        <w:t xml:space="preserve"> </w:t>
      </w:r>
      <w:r w:rsidRPr="00747422">
        <w:rPr>
          <w:lang w:val="en-US"/>
        </w:rPr>
        <w:t>(</w:t>
      </w:r>
      <w:r w:rsidRPr="00D632A8">
        <w:rPr>
          <w:lang w:val="en-US"/>
        </w:rPr>
        <w:t>accessed</w:t>
      </w:r>
      <w:r w:rsidRPr="00747422">
        <w:rPr>
          <w:lang w:val="en-US"/>
        </w:rPr>
        <w:t xml:space="preserve">: </w:t>
      </w:r>
      <w:r>
        <w:rPr>
          <w:lang w:val="en-US"/>
        </w:rPr>
        <w:t>16</w:t>
      </w:r>
      <w:r w:rsidRPr="00747422">
        <w:rPr>
          <w:lang w:val="en-US"/>
        </w:rPr>
        <w:t>.05.2015).</w:t>
      </w:r>
    </w:p>
    <w:sectPr w:rsidR="00201134" w:rsidRPr="00201134" w:rsidSect="008A0EB7">
      <w:headerReference w:type="default" r:id="rId14"/>
      <w:footerReference w:type="default" r:id="rId15"/>
      <w:footerReference w:type="first" r:id="rId16"/>
      <w:pgSz w:w="11907" w:h="16840"/>
      <w:pgMar w:top="1134" w:right="567"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C8A77" w14:textId="77777777" w:rsidR="009A06D5" w:rsidRDefault="009A06D5" w:rsidP="003B2AD0">
      <w:r>
        <w:separator/>
      </w:r>
    </w:p>
  </w:endnote>
  <w:endnote w:type="continuationSeparator" w:id="0">
    <w:p w14:paraId="46674FEF" w14:textId="77777777" w:rsidR="009A06D5" w:rsidRDefault="009A06D5" w:rsidP="003B2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E11F8" w14:textId="77777777" w:rsidR="00D944FA" w:rsidRPr="008A0EB7" w:rsidRDefault="00D944FA" w:rsidP="008A0EB7">
    <w:pPr>
      <w:pStyle w:val="ac"/>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459A9" w14:textId="77777777" w:rsidR="00D944FA" w:rsidRPr="0086516C" w:rsidRDefault="00D944FA" w:rsidP="0086516C">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231FD" w14:textId="77777777" w:rsidR="00D944FA" w:rsidRPr="0086516C" w:rsidRDefault="00D944FA" w:rsidP="0086516C">
    <w:pPr>
      <w:pStyle w:val="ac"/>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082F1" w14:textId="77777777" w:rsidR="009A06D5" w:rsidRDefault="009A06D5" w:rsidP="003B2AD0">
      <w:r>
        <w:separator/>
      </w:r>
    </w:p>
  </w:footnote>
  <w:footnote w:type="continuationSeparator" w:id="0">
    <w:p w14:paraId="082FB5F6" w14:textId="77777777" w:rsidR="009A06D5" w:rsidRDefault="009A06D5" w:rsidP="003B2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43925" w14:textId="77777777" w:rsidR="00D944FA" w:rsidRPr="0086516C" w:rsidRDefault="00D944FA" w:rsidP="0086516C">
    <w:pPr>
      <w:pStyle w:val="aa"/>
      <w:ind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5341443"/>
      <w:docPartObj>
        <w:docPartGallery w:val="Page Numbers (Top of Page)"/>
        <w:docPartUnique/>
      </w:docPartObj>
    </w:sdtPr>
    <w:sdtEndPr/>
    <w:sdtContent>
      <w:p w14:paraId="7058F884" w14:textId="77777777" w:rsidR="00D944FA" w:rsidRDefault="00D944FA" w:rsidP="0086516C">
        <w:pPr>
          <w:pStyle w:val="aa"/>
          <w:jc w:val="right"/>
        </w:pPr>
        <w:r>
          <w:fldChar w:fldCharType="begin"/>
        </w:r>
        <w:r>
          <w:instrText>PAGE   \* MERGEFORMAT</w:instrText>
        </w:r>
        <w:r>
          <w:fldChar w:fldCharType="separate"/>
        </w:r>
        <w:r w:rsidR="0073647D">
          <w:rPr>
            <w:noProof/>
          </w:rPr>
          <w:t>3</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9865459"/>
      <w:docPartObj>
        <w:docPartGallery w:val="Page Numbers (Top of Page)"/>
        <w:docPartUnique/>
      </w:docPartObj>
    </w:sdtPr>
    <w:sdtEndPr/>
    <w:sdtContent>
      <w:p w14:paraId="3E25CCBB" w14:textId="77777777" w:rsidR="00D944FA" w:rsidRPr="0086516C" w:rsidRDefault="00D944FA" w:rsidP="0086516C">
        <w:pPr>
          <w:pStyle w:val="aa"/>
          <w:jc w:val="right"/>
        </w:pPr>
        <w:r>
          <w:fldChar w:fldCharType="begin"/>
        </w:r>
        <w:r>
          <w:instrText>PAGE   \* MERGEFORMAT</w:instrText>
        </w:r>
        <w:r>
          <w:fldChar w:fldCharType="separate"/>
        </w:r>
        <w:r w:rsidR="0073647D">
          <w:rPr>
            <w:noProof/>
          </w:rPr>
          <w:t>12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37448"/>
    <w:multiLevelType w:val="hybridMultilevel"/>
    <w:tmpl w:val="8946C77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7A8687D"/>
    <w:multiLevelType w:val="hybridMultilevel"/>
    <w:tmpl w:val="7DD0F6AC"/>
    <w:lvl w:ilvl="0" w:tplc="78548E36">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3" w15:restartNumberingAfterBreak="0">
    <w:nsid w:val="156E5F41"/>
    <w:multiLevelType w:val="hybridMultilevel"/>
    <w:tmpl w:val="99A2859E"/>
    <w:lvl w:ilvl="0" w:tplc="A5B6ACEC">
      <w:start w:val="1"/>
      <w:numFmt w:val="bullet"/>
      <w:pStyle w:val="a"/>
      <w:lvlText w:val=""/>
      <w:lvlJc w:val="left"/>
      <w:pPr>
        <w:ind w:left="1429" w:hanging="360"/>
      </w:pPr>
      <w:rPr>
        <w:rFonts w:ascii="Symbol" w:hAnsi="Symbol"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3804389E"/>
    <w:multiLevelType w:val="hybridMultilevel"/>
    <w:tmpl w:val="0802B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8397683"/>
    <w:multiLevelType w:val="singleLevel"/>
    <w:tmpl w:val="4A306C4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4480AF6"/>
    <w:multiLevelType w:val="hybridMultilevel"/>
    <w:tmpl w:val="51C2DCD4"/>
    <w:lvl w:ilvl="0" w:tplc="4A306C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6F53FC5"/>
    <w:multiLevelType w:val="hybridMultilevel"/>
    <w:tmpl w:val="FA2C16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717D2535"/>
    <w:multiLevelType w:val="hybridMultilevel"/>
    <w:tmpl w:val="2B581B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73640E7F"/>
    <w:multiLevelType w:val="hybridMultilevel"/>
    <w:tmpl w:val="76BEF44A"/>
    <w:lvl w:ilvl="0" w:tplc="08060B8C">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50107E5"/>
    <w:multiLevelType w:val="hybridMultilevel"/>
    <w:tmpl w:val="FDA8BC86"/>
    <w:lvl w:ilvl="0" w:tplc="22CC4D0E">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65027CC"/>
    <w:multiLevelType w:val="multilevel"/>
    <w:tmpl w:val="05FC0450"/>
    <w:lvl w:ilvl="0">
      <w:start w:val="1"/>
      <w:numFmt w:val="decimal"/>
      <w:lvlText w:val="%1"/>
      <w:lvlJc w:val="left"/>
      <w:pPr>
        <w:ind w:left="600" w:hanging="600"/>
      </w:pPr>
      <w:rPr>
        <w:rFonts w:hint="default"/>
      </w:rPr>
    </w:lvl>
    <w:lvl w:ilvl="1">
      <w:start w:val="5"/>
      <w:numFmt w:val="decimal"/>
      <w:lvlText w:val="%1.%2"/>
      <w:lvlJc w:val="left"/>
      <w:pPr>
        <w:ind w:left="954" w:hanging="60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15:restartNumberingAfterBreak="0">
    <w:nsid w:val="7C8F4D9C"/>
    <w:multiLevelType w:val="hybridMultilevel"/>
    <w:tmpl w:val="316C7EAC"/>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7C96477A"/>
    <w:multiLevelType w:val="hybridMultilevel"/>
    <w:tmpl w:val="9B7ECB72"/>
    <w:lvl w:ilvl="0" w:tplc="AF5CFEE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5"/>
  </w:num>
  <w:num w:numId="3">
    <w:abstractNumId w:val="7"/>
  </w:num>
  <w:num w:numId="4">
    <w:abstractNumId w:val="9"/>
  </w:num>
  <w:num w:numId="5">
    <w:abstractNumId w:val="8"/>
  </w:num>
  <w:num w:numId="6">
    <w:abstractNumId w:val="2"/>
  </w:num>
  <w:num w:numId="7">
    <w:abstractNumId w:val="3"/>
  </w:num>
  <w:num w:numId="8">
    <w:abstractNumId w:val="10"/>
  </w:num>
  <w:num w:numId="9">
    <w:abstractNumId w:val="11"/>
  </w:num>
  <w:num w:numId="10">
    <w:abstractNumId w:val="1"/>
  </w:num>
  <w:num w:numId="11">
    <w:abstractNumId w:val="13"/>
  </w:num>
  <w:num w:numId="12">
    <w:abstractNumId w:val="4"/>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47D"/>
    <w:rsid w:val="00012E79"/>
    <w:rsid w:val="00093CD0"/>
    <w:rsid w:val="000C208A"/>
    <w:rsid w:val="000C7A51"/>
    <w:rsid w:val="000E17D8"/>
    <w:rsid w:val="000E6732"/>
    <w:rsid w:val="00126A7D"/>
    <w:rsid w:val="00145FFC"/>
    <w:rsid w:val="001750DD"/>
    <w:rsid w:val="001769DF"/>
    <w:rsid w:val="0018615A"/>
    <w:rsid w:val="001A2D7D"/>
    <w:rsid w:val="001A4D85"/>
    <w:rsid w:val="001C1E0D"/>
    <w:rsid w:val="001D2CE1"/>
    <w:rsid w:val="001F34BE"/>
    <w:rsid w:val="00200397"/>
    <w:rsid w:val="00201134"/>
    <w:rsid w:val="0022378D"/>
    <w:rsid w:val="002459ED"/>
    <w:rsid w:val="002477B6"/>
    <w:rsid w:val="0027622D"/>
    <w:rsid w:val="00285F91"/>
    <w:rsid w:val="002A179B"/>
    <w:rsid w:val="002C0B20"/>
    <w:rsid w:val="002D1373"/>
    <w:rsid w:val="002F2A00"/>
    <w:rsid w:val="00311D25"/>
    <w:rsid w:val="00357B95"/>
    <w:rsid w:val="00375EE5"/>
    <w:rsid w:val="00381663"/>
    <w:rsid w:val="00391F7F"/>
    <w:rsid w:val="003B2AD0"/>
    <w:rsid w:val="003B2C0C"/>
    <w:rsid w:val="003C5F4D"/>
    <w:rsid w:val="004107F7"/>
    <w:rsid w:val="00410D01"/>
    <w:rsid w:val="00413A9E"/>
    <w:rsid w:val="004148A9"/>
    <w:rsid w:val="00424693"/>
    <w:rsid w:val="00482B91"/>
    <w:rsid w:val="00486848"/>
    <w:rsid w:val="00497616"/>
    <w:rsid w:val="004A4BC6"/>
    <w:rsid w:val="004D24EA"/>
    <w:rsid w:val="004F0802"/>
    <w:rsid w:val="005353F6"/>
    <w:rsid w:val="0053666A"/>
    <w:rsid w:val="00581473"/>
    <w:rsid w:val="005D39C1"/>
    <w:rsid w:val="005E77D1"/>
    <w:rsid w:val="005F0907"/>
    <w:rsid w:val="0067014A"/>
    <w:rsid w:val="006C2F12"/>
    <w:rsid w:val="006D6D8D"/>
    <w:rsid w:val="006E043F"/>
    <w:rsid w:val="007005D5"/>
    <w:rsid w:val="00704A98"/>
    <w:rsid w:val="0073647D"/>
    <w:rsid w:val="007D5E32"/>
    <w:rsid w:val="008056A4"/>
    <w:rsid w:val="008341F9"/>
    <w:rsid w:val="0086516C"/>
    <w:rsid w:val="008A0EB7"/>
    <w:rsid w:val="008B1EBA"/>
    <w:rsid w:val="008E1704"/>
    <w:rsid w:val="008F7D05"/>
    <w:rsid w:val="00912DF5"/>
    <w:rsid w:val="00944A4F"/>
    <w:rsid w:val="00960F84"/>
    <w:rsid w:val="00967E9D"/>
    <w:rsid w:val="009823C8"/>
    <w:rsid w:val="00990E1A"/>
    <w:rsid w:val="009A06D5"/>
    <w:rsid w:val="009B48A6"/>
    <w:rsid w:val="009C6796"/>
    <w:rsid w:val="009F168F"/>
    <w:rsid w:val="00A3588B"/>
    <w:rsid w:val="00AD307A"/>
    <w:rsid w:val="00AD6833"/>
    <w:rsid w:val="00B153D0"/>
    <w:rsid w:val="00B351E9"/>
    <w:rsid w:val="00B5147D"/>
    <w:rsid w:val="00B734CA"/>
    <w:rsid w:val="00B96581"/>
    <w:rsid w:val="00BA3F36"/>
    <w:rsid w:val="00BC1575"/>
    <w:rsid w:val="00BE79B2"/>
    <w:rsid w:val="00C0393C"/>
    <w:rsid w:val="00C04F08"/>
    <w:rsid w:val="00C3216A"/>
    <w:rsid w:val="00C53840"/>
    <w:rsid w:val="00C87F5B"/>
    <w:rsid w:val="00C90FB3"/>
    <w:rsid w:val="00CA3910"/>
    <w:rsid w:val="00CC480C"/>
    <w:rsid w:val="00CE3969"/>
    <w:rsid w:val="00CE4E0B"/>
    <w:rsid w:val="00CE7EBC"/>
    <w:rsid w:val="00D05A9F"/>
    <w:rsid w:val="00D144B0"/>
    <w:rsid w:val="00D34582"/>
    <w:rsid w:val="00D42852"/>
    <w:rsid w:val="00D45BBA"/>
    <w:rsid w:val="00D632A8"/>
    <w:rsid w:val="00D85FD0"/>
    <w:rsid w:val="00D93DAF"/>
    <w:rsid w:val="00D944FA"/>
    <w:rsid w:val="00DB62C2"/>
    <w:rsid w:val="00DE6854"/>
    <w:rsid w:val="00DE6E8A"/>
    <w:rsid w:val="00DE7E19"/>
    <w:rsid w:val="00E13201"/>
    <w:rsid w:val="00E14B31"/>
    <w:rsid w:val="00E32DD8"/>
    <w:rsid w:val="00E63B1D"/>
    <w:rsid w:val="00E6702F"/>
    <w:rsid w:val="00E925F9"/>
    <w:rsid w:val="00EA3235"/>
    <w:rsid w:val="00ED6E6D"/>
    <w:rsid w:val="00EE2A53"/>
    <w:rsid w:val="00EF7846"/>
    <w:rsid w:val="00F32FC8"/>
    <w:rsid w:val="00F567DB"/>
    <w:rsid w:val="00F7102E"/>
    <w:rsid w:val="00F75E68"/>
    <w:rsid w:val="00F8440E"/>
    <w:rsid w:val="00F84CAC"/>
    <w:rsid w:val="00FA0F82"/>
    <w:rsid w:val="00FD4C74"/>
    <w:rsid w:val="00FD77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7176D4"/>
  <w15:docId w15:val="{12D567BB-FF16-4149-8054-D4D881408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aliases w:val="Simple text"/>
    <w:qFormat/>
    <w:rsid w:val="00581473"/>
    <w:pPr>
      <w:spacing w:line="360" w:lineRule="auto"/>
      <w:ind w:firstLine="709"/>
      <w:jc w:val="both"/>
    </w:pPr>
    <w:rPr>
      <w:rFonts w:ascii="Times New Roman" w:hAnsi="Times New Roman"/>
      <w:sz w:val="28"/>
    </w:rPr>
  </w:style>
  <w:style w:type="paragraph" w:styleId="1">
    <w:name w:val="heading 1"/>
    <w:aliases w:val="Chapter"/>
    <w:basedOn w:val="a0"/>
    <w:next w:val="a0"/>
    <w:link w:val="10"/>
    <w:qFormat/>
    <w:rsid w:val="00581473"/>
    <w:pPr>
      <w:keepNext/>
      <w:spacing w:before="120" w:after="480"/>
      <w:ind w:firstLine="0"/>
      <w:jc w:val="center"/>
      <w:outlineLvl w:val="0"/>
    </w:pPr>
    <w:rPr>
      <w:rFonts w:eastAsiaTheme="majorEastAsia" w:cstheme="majorBidi"/>
      <w:b/>
      <w:bCs/>
      <w:caps/>
      <w:kern w:val="32"/>
      <w:szCs w:val="32"/>
    </w:rPr>
  </w:style>
  <w:style w:type="paragraph" w:styleId="3">
    <w:name w:val="heading 3"/>
    <w:basedOn w:val="11"/>
    <w:next w:val="11"/>
    <w:semiHidden/>
    <w:unhideWhenUsed/>
    <w:qFormat/>
    <w:locked/>
    <w:rsid w:val="005E77D1"/>
    <w:pPr>
      <w:keepNext/>
      <w:keepLines/>
      <w:spacing w:before="200" w:line="360" w:lineRule="auto"/>
      <w:ind w:firstLine="709"/>
      <w:jc w:val="both"/>
      <w:outlineLvl w:val="2"/>
    </w:pPr>
    <w:rPr>
      <w:rFonts w:asciiTheme="majorHAnsi" w:eastAsiaTheme="majorEastAsia" w:hAnsiTheme="majorHAnsi" w:cstheme="majorBidi"/>
      <w:b/>
      <w:bCs/>
      <w:snapToGrid/>
      <w:color w:val="4F81BD" w:themeColor="accent1"/>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
    <w:name w:val="заголовок 2"/>
    <w:basedOn w:val="a0"/>
    <w:next w:val="a0"/>
    <w:pPr>
      <w:keepNext/>
      <w:ind w:left="-14" w:hanging="14"/>
      <w:jc w:val="center"/>
    </w:pPr>
    <w:rPr>
      <w:b/>
      <w:sz w:val="22"/>
    </w:rPr>
  </w:style>
  <w:style w:type="paragraph" w:styleId="a4">
    <w:name w:val="Body Text Indent"/>
    <w:basedOn w:val="a0"/>
    <w:pPr>
      <w:ind w:firstLine="851"/>
    </w:pPr>
  </w:style>
  <w:style w:type="paragraph" w:styleId="20">
    <w:name w:val="Body Text Indent 2"/>
    <w:basedOn w:val="a0"/>
    <w:pPr>
      <w:ind w:left="-14" w:firstLine="14"/>
      <w:jc w:val="center"/>
    </w:pPr>
    <w:rPr>
      <w:sz w:val="24"/>
    </w:rPr>
  </w:style>
  <w:style w:type="paragraph" w:styleId="a5">
    <w:name w:val="Body Text"/>
    <w:basedOn w:val="a0"/>
    <w:pPr>
      <w:jc w:val="center"/>
    </w:pPr>
    <w:rPr>
      <w:sz w:val="36"/>
      <w:u w:val="single"/>
    </w:rPr>
  </w:style>
  <w:style w:type="paragraph" w:styleId="21">
    <w:name w:val="Body Text 2"/>
    <w:basedOn w:val="a0"/>
    <w:rPr>
      <w:sz w:val="32"/>
      <w:u w:val="single"/>
    </w:rPr>
  </w:style>
  <w:style w:type="paragraph" w:styleId="a6">
    <w:name w:val="Balloon Text"/>
    <w:basedOn w:val="a0"/>
    <w:semiHidden/>
    <w:rsid w:val="0022378D"/>
    <w:rPr>
      <w:rFonts w:ascii="Tahoma" w:hAnsi="Tahoma" w:cs="Tahoma"/>
      <w:sz w:val="16"/>
      <w:szCs w:val="16"/>
    </w:rPr>
  </w:style>
  <w:style w:type="paragraph" w:customStyle="1" w:styleId="11">
    <w:name w:val="Обычный1"/>
    <w:rsid w:val="002D1373"/>
    <w:rPr>
      <w:snapToGrid w:val="0"/>
    </w:rPr>
  </w:style>
  <w:style w:type="paragraph" w:styleId="a">
    <w:name w:val="List Paragraph"/>
    <w:aliases w:val="Lists"/>
    <w:basedOn w:val="a0"/>
    <w:uiPriority w:val="34"/>
    <w:qFormat/>
    <w:rsid w:val="006E043F"/>
    <w:pPr>
      <w:numPr>
        <w:numId w:val="7"/>
      </w:numPr>
      <w:ind w:left="709" w:hanging="709"/>
    </w:pPr>
    <w:rPr>
      <w:rFonts w:cstheme="minorBidi"/>
    </w:rPr>
  </w:style>
  <w:style w:type="table" w:styleId="a7">
    <w:name w:val="Table Grid"/>
    <w:basedOn w:val="a2"/>
    <w:uiPriority w:val="59"/>
    <w:rsid w:val="00093CD0"/>
    <w:pPr>
      <w:ind w:firstLine="709"/>
      <w:jc w:val="both"/>
    </w:pPr>
    <w:rPr>
      <w:rFonts w:eastAsiaTheme="minorHAnsi" w:cstheme="minorBid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1"/>
    <w:uiPriority w:val="99"/>
    <w:rsid w:val="000E17D8"/>
    <w:rPr>
      <w:color w:val="0000FF" w:themeColor="hyperlink"/>
      <w:u w:val="single"/>
    </w:rPr>
  </w:style>
  <w:style w:type="character" w:styleId="a9">
    <w:name w:val="FollowedHyperlink"/>
    <w:basedOn w:val="a1"/>
    <w:rsid w:val="005D39C1"/>
    <w:rPr>
      <w:color w:val="800080" w:themeColor="followedHyperlink"/>
      <w:u w:val="single"/>
    </w:rPr>
  </w:style>
  <w:style w:type="paragraph" w:styleId="aa">
    <w:name w:val="header"/>
    <w:basedOn w:val="a0"/>
    <w:link w:val="ab"/>
    <w:uiPriority w:val="99"/>
    <w:rsid w:val="003B2AD0"/>
    <w:pPr>
      <w:tabs>
        <w:tab w:val="center" w:pos="4677"/>
        <w:tab w:val="right" w:pos="9355"/>
      </w:tabs>
    </w:pPr>
  </w:style>
  <w:style w:type="character" w:customStyle="1" w:styleId="ab">
    <w:name w:val="Верхний колонтитул Знак"/>
    <w:basedOn w:val="a1"/>
    <w:link w:val="aa"/>
    <w:uiPriority w:val="99"/>
    <w:rsid w:val="003B2AD0"/>
    <w:rPr>
      <w:sz w:val="28"/>
    </w:rPr>
  </w:style>
  <w:style w:type="paragraph" w:styleId="ac">
    <w:name w:val="footer"/>
    <w:basedOn w:val="a0"/>
    <w:link w:val="ad"/>
    <w:uiPriority w:val="99"/>
    <w:rsid w:val="003B2AD0"/>
    <w:pPr>
      <w:tabs>
        <w:tab w:val="center" w:pos="4677"/>
        <w:tab w:val="right" w:pos="9355"/>
      </w:tabs>
    </w:pPr>
  </w:style>
  <w:style w:type="character" w:customStyle="1" w:styleId="ad">
    <w:name w:val="Нижний колонтитул Знак"/>
    <w:basedOn w:val="a1"/>
    <w:link w:val="ac"/>
    <w:uiPriority w:val="99"/>
    <w:rsid w:val="003B2AD0"/>
    <w:rPr>
      <w:sz w:val="28"/>
    </w:rPr>
  </w:style>
  <w:style w:type="character" w:customStyle="1" w:styleId="10">
    <w:name w:val="Заголовок 1 Знак"/>
    <w:aliases w:val="Chapter Знак"/>
    <w:link w:val="1"/>
    <w:rsid w:val="00581473"/>
    <w:rPr>
      <w:rFonts w:ascii="Times New Roman" w:eastAsiaTheme="majorEastAsia" w:hAnsi="Times New Roman" w:cstheme="majorBidi"/>
      <w:b/>
      <w:bCs/>
      <w:caps/>
      <w:kern w:val="32"/>
      <w:sz w:val="28"/>
      <w:szCs w:val="32"/>
    </w:rPr>
  </w:style>
  <w:style w:type="paragraph" w:styleId="ae">
    <w:name w:val="Subtitle"/>
    <w:aliases w:val="Subsection"/>
    <w:basedOn w:val="a0"/>
    <w:next w:val="a0"/>
    <w:link w:val="af"/>
    <w:qFormat/>
    <w:rsid w:val="00581473"/>
    <w:pPr>
      <w:spacing w:before="120" w:after="120"/>
      <w:outlineLvl w:val="1"/>
    </w:pPr>
    <w:rPr>
      <w:rFonts w:eastAsiaTheme="majorEastAsia" w:cstheme="majorBidi"/>
      <w:i/>
      <w:szCs w:val="24"/>
    </w:rPr>
  </w:style>
  <w:style w:type="character" w:customStyle="1" w:styleId="af">
    <w:name w:val="Подзаголовок Знак"/>
    <w:aliases w:val="Subsection Знак"/>
    <w:link w:val="ae"/>
    <w:rsid w:val="00581473"/>
    <w:rPr>
      <w:rFonts w:ascii="Times New Roman" w:eastAsiaTheme="majorEastAsia" w:hAnsi="Times New Roman" w:cstheme="majorBidi"/>
      <w:i/>
      <w:sz w:val="28"/>
      <w:szCs w:val="24"/>
    </w:rPr>
  </w:style>
  <w:style w:type="paragraph" w:styleId="af0">
    <w:name w:val="No Spacing"/>
    <w:aliases w:val="Figure caption"/>
    <w:basedOn w:val="a0"/>
    <w:next w:val="a0"/>
    <w:link w:val="af1"/>
    <w:qFormat/>
    <w:rsid w:val="00FD4C74"/>
    <w:pPr>
      <w:spacing w:line="240" w:lineRule="auto"/>
      <w:ind w:firstLine="0"/>
      <w:jc w:val="center"/>
    </w:pPr>
    <w:rPr>
      <w:sz w:val="24"/>
      <w:szCs w:val="28"/>
    </w:rPr>
  </w:style>
  <w:style w:type="paragraph" w:styleId="12">
    <w:name w:val="toc 1"/>
    <w:basedOn w:val="a0"/>
    <w:next w:val="a0"/>
    <w:autoRedefine/>
    <w:uiPriority w:val="39"/>
    <w:unhideWhenUsed/>
    <w:rsid w:val="008F7D05"/>
    <w:pPr>
      <w:tabs>
        <w:tab w:val="right" w:leader="dot" w:pos="9345"/>
      </w:tabs>
      <w:ind w:firstLine="0"/>
    </w:pPr>
  </w:style>
  <w:style w:type="paragraph" w:styleId="22">
    <w:name w:val="toc 2"/>
    <w:basedOn w:val="a0"/>
    <w:next w:val="a0"/>
    <w:autoRedefine/>
    <w:uiPriority w:val="39"/>
    <w:unhideWhenUsed/>
    <w:rsid w:val="008F7D05"/>
    <w:pPr>
      <w:tabs>
        <w:tab w:val="right" w:leader="dot" w:pos="9345"/>
      </w:tabs>
      <w:spacing w:after="100"/>
      <w:ind w:left="426" w:firstLine="0"/>
    </w:pPr>
  </w:style>
  <w:style w:type="paragraph" w:styleId="af2">
    <w:name w:val="Title"/>
    <w:aliases w:val="Section"/>
    <w:basedOn w:val="a0"/>
    <w:next w:val="a0"/>
    <w:link w:val="af3"/>
    <w:qFormat/>
    <w:rsid w:val="00581473"/>
    <w:pPr>
      <w:spacing w:before="240" w:after="60"/>
      <w:outlineLvl w:val="0"/>
    </w:pPr>
    <w:rPr>
      <w:rFonts w:eastAsia="Times New Roman"/>
      <w:b/>
      <w:bCs/>
      <w:kern w:val="28"/>
      <w:szCs w:val="32"/>
    </w:rPr>
  </w:style>
  <w:style w:type="character" w:customStyle="1" w:styleId="af3">
    <w:name w:val="Заголовок Знак"/>
    <w:aliases w:val="Section Знак"/>
    <w:link w:val="af2"/>
    <w:rsid w:val="00581473"/>
    <w:rPr>
      <w:rFonts w:ascii="Times New Roman" w:eastAsia="Times New Roman" w:hAnsi="Times New Roman"/>
      <w:b/>
      <w:bCs/>
      <w:kern w:val="28"/>
      <w:sz w:val="28"/>
      <w:szCs w:val="32"/>
    </w:rPr>
  </w:style>
  <w:style w:type="paragraph" w:styleId="af4">
    <w:name w:val="TOC Heading"/>
    <w:basedOn w:val="1"/>
    <w:next w:val="a0"/>
    <w:uiPriority w:val="39"/>
    <w:semiHidden/>
    <w:unhideWhenUsed/>
    <w:qFormat/>
    <w:rsid w:val="00581473"/>
    <w:pPr>
      <w:keepLines/>
      <w:spacing w:before="480" w:after="0" w:line="276" w:lineRule="auto"/>
      <w:jc w:val="left"/>
      <w:outlineLvl w:val="9"/>
    </w:pPr>
    <w:rPr>
      <w:rFonts w:ascii="Cambria" w:eastAsia="Times New Roman" w:hAnsi="Cambria" w:cs="Times New Roman"/>
      <w:caps w:val="0"/>
      <w:color w:val="365F91"/>
      <w:kern w:val="0"/>
      <w:szCs w:val="28"/>
    </w:rPr>
  </w:style>
  <w:style w:type="character" w:customStyle="1" w:styleId="af1">
    <w:name w:val="Без интервала Знак"/>
    <w:aliases w:val="Figure caption Знак"/>
    <w:basedOn w:val="a1"/>
    <w:link w:val="af0"/>
    <w:rsid w:val="00FD4C74"/>
    <w:rPr>
      <w:rFonts w:ascii="Times New Roman" w:hAnsi="Times New Roman"/>
      <w:sz w:val="24"/>
      <w:szCs w:val="28"/>
    </w:rPr>
  </w:style>
  <w:style w:type="character" w:customStyle="1" w:styleId="breadcrumbcurrent">
    <w:name w:val="breadcrumb_current"/>
    <w:basedOn w:val="a1"/>
    <w:rsid w:val="00497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601154">
      <w:bodyDiv w:val="1"/>
      <w:marLeft w:val="0"/>
      <w:marRight w:val="0"/>
      <w:marTop w:val="0"/>
      <w:marBottom w:val="0"/>
      <w:divBdr>
        <w:top w:val="none" w:sz="0" w:space="0" w:color="auto"/>
        <w:left w:val="none" w:sz="0" w:space="0" w:color="auto"/>
        <w:bottom w:val="none" w:sz="0" w:space="0" w:color="auto"/>
        <w:right w:val="none" w:sz="0" w:space="0" w:color="auto"/>
      </w:divBdr>
    </w:div>
    <w:div w:id="1001086420">
      <w:bodyDiv w:val="1"/>
      <w:marLeft w:val="0"/>
      <w:marRight w:val="0"/>
      <w:marTop w:val="0"/>
      <w:marBottom w:val="0"/>
      <w:divBdr>
        <w:top w:val="none" w:sz="0" w:space="0" w:color="auto"/>
        <w:left w:val="none" w:sz="0" w:space="0" w:color="auto"/>
        <w:bottom w:val="none" w:sz="0" w:space="0" w:color="auto"/>
        <w:right w:val="none" w:sz="0" w:space="0" w:color="auto"/>
      </w:divBdr>
    </w:div>
    <w:div w:id="1379664671">
      <w:bodyDiv w:val="1"/>
      <w:marLeft w:val="0"/>
      <w:marRight w:val="0"/>
      <w:marTop w:val="0"/>
      <w:marBottom w:val="0"/>
      <w:divBdr>
        <w:top w:val="none" w:sz="0" w:space="0" w:color="auto"/>
        <w:left w:val="none" w:sz="0" w:space="0" w:color="auto"/>
        <w:bottom w:val="none" w:sz="0" w:space="0" w:color="auto"/>
        <w:right w:val="none" w:sz="0" w:space="0" w:color="auto"/>
      </w:divBdr>
    </w:div>
    <w:div w:id="1847594493">
      <w:bodyDiv w:val="1"/>
      <w:marLeft w:val="0"/>
      <w:marRight w:val="0"/>
      <w:marTop w:val="0"/>
      <w:marBottom w:val="0"/>
      <w:divBdr>
        <w:top w:val="none" w:sz="0" w:space="0" w:color="auto"/>
        <w:left w:val="none" w:sz="0" w:space="0" w:color="auto"/>
        <w:bottom w:val="none" w:sz="0" w:space="0" w:color="auto"/>
        <w:right w:val="none" w:sz="0" w:space="0" w:color="auto"/>
      </w:divBdr>
    </w:div>
    <w:div w:id="1968731621">
      <w:bodyDiv w:val="1"/>
      <w:marLeft w:val="0"/>
      <w:marRight w:val="0"/>
      <w:marTop w:val="0"/>
      <w:marBottom w:val="0"/>
      <w:divBdr>
        <w:top w:val="none" w:sz="0" w:space="0" w:color="auto"/>
        <w:left w:val="none" w:sz="0" w:space="0" w:color="auto"/>
        <w:bottom w:val="none" w:sz="0" w:space="0" w:color="auto"/>
        <w:right w:val="none" w:sz="0" w:space="0" w:color="auto"/>
      </w:divBdr>
    </w:div>
    <w:div w:id="2008708464">
      <w:bodyDiv w:val="1"/>
      <w:marLeft w:val="0"/>
      <w:marRight w:val="0"/>
      <w:marTop w:val="0"/>
      <w:marBottom w:val="0"/>
      <w:divBdr>
        <w:top w:val="none" w:sz="0" w:space="0" w:color="auto"/>
        <w:left w:val="none" w:sz="0" w:space="0" w:color="auto"/>
        <w:bottom w:val="none" w:sz="0" w:space="0" w:color="auto"/>
        <w:right w:val="none" w:sz="0" w:space="0" w:color="auto"/>
      </w:divBdr>
    </w:div>
    <w:div w:id="214107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Alina\Desktop\1.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268623864001528"/>
          <c:y val="4.2216358090373836E-2"/>
          <c:w val="0.8079174919086034"/>
          <c:h val="0.78228218769951052"/>
        </c:manualLayout>
      </c:layout>
      <c:scatterChart>
        <c:scatterStyle val="lineMarker"/>
        <c:varyColors val="0"/>
        <c:ser>
          <c:idx val="0"/>
          <c:order val="0"/>
          <c:spPr>
            <a:ln w="25400" cap="rnd">
              <a:noFill/>
              <a:round/>
            </a:ln>
            <a:effectLst/>
          </c:spPr>
          <c:marker>
            <c:symbol val="circle"/>
            <c:size val="5"/>
            <c:spPr>
              <a:solidFill>
                <a:schemeClr val="accent1"/>
              </a:solidFill>
              <a:ln w="9525">
                <a:solidFill>
                  <a:schemeClr val="accent1"/>
                </a:solidFill>
              </a:ln>
              <a:effectLst/>
            </c:spPr>
          </c:marker>
          <c:trendline>
            <c:spPr>
              <a:ln w="22225" cap="rnd">
                <a:solidFill>
                  <a:srgbClr val="1F497D">
                    <a:lumMod val="75000"/>
                  </a:srgbClr>
                </a:solidFill>
                <a:prstDash val="solid"/>
              </a:ln>
              <a:effectLst/>
            </c:spPr>
            <c:trendlineType val="linear"/>
            <c:dispRSqr val="0"/>
            <c:dispEq val="0"/>
          </c:trendline>
          <c:xVal>
            <c:numRef>
              <c:f>Лист1!$C$2:$C$8</c:f>
              <c:numCache>
                <c:formatCode>General</c:formatCode>
                <c:ptCount val="7"/>
                <c:pt idx="0">
                  <c:v>209</c:v>
                </c:pt>
                <c:pt idx="1">
                  <c:v>216</c:v>
                </c:pt>
                <c:pt idx="2">
                  <c:v>226</c:v>
                </c:pt>
                <c:pt idx="3">
                  <c:v>233</c:v>
                </c:pt>
                <c:pt idx="4">
                  <c:v>238</c:v>
                </c:pt>
                <c:pt idx="5">
                  <c:v>245</c:v>
                </c:pt>
                <c:pt idx="6">
                  <c:v>253</c:v>
                </c:pt>
              </c:numCache>
            </c:numRef>
          </c:xVal>
          <c:yVal>
            <c:numRef>
              <c:f>Лист1!$B$2:$B$8</c:f>
              <c:numCache>
                <c:formatCode>General</c:formatCode>
                <c:ptCount val="7"/>
                <c:pt idx="0">
                  <c:v>23</c:v>
                </c:pt>
                <c:pt idx="1">
                  <c:v>22</c:v>
                </c:pt>
                <c:pt idx="2">
                  <c:v>21</c:v>
                </c:pt>
                <c:pt idx="3">
                  <c:v>19</c:v>
                </c:pt>
                <c:pt idx="4">
                  <c:v>17</c:v>
                </c:pt>
                <c:pt idx="5">
                  <c:v>15</c:v>
                </c:pt>
                <c:pt idx="6">
                  <c:v>14</c:v>
                </c:pt>
              </c:numCache>
            </c:numRef>
          </c:yVal>
          <c:smooth val="0"/>
          <c:extLst>
            <c:ext xmlns:c16="http://schemas.microsoft.com/office/drawing/2014/chart" uri="{C3380CC4-5D6E-409C-BE32-E72D297353CC}">
              <c16:uniqueId val="{00000000-3D4F-48DA-98A6-DE390B976E82}"/>
            </c:ext>
          </c:extLst>
        </c:ser>
        <c:dLbls>
          <c:showLegendKey val="0"/>
          <c:showVal val="0"/>
          <c:showCatName val="0"/>
          <c:showSerName val="0"/>
          <c:showPercent val="0"/>
          <c:showBubbleSize val="0"/>
        </c:dLbls>
        <c:axId val="135155712"/>
        <c:axId val="135157632"/>
      </c:scatterChart>
      <c:valAx>
        <c:axId val="135155712"/>
        <c:scaling>
          <c:orientation val="minMax"/>
          <c:min val="200"/>
        </c:scaling>
        <c:delete val="0"/>
        <c:axPos val="b"/>
        <c:majorGridlines>
          <c:spPr>
            <a:ln w="9525" cap="flat" cmpd="sng" algn="ctr">
              <a:solidFill>
                <a:schemeClr val="tx1">
                  <a:lumMod val="15000"/>
                  <a:lumOff val="85000"/>
                </a:schemeClr>
              </a:solidFill>
              <a:round/>
            </a:ln>
            <a:effectLst/>
          </c:spPr>
        </c:majorGridlines>
        <c:title>
          <c:tx>
            <c:rich>
              <a:bodyPr rot="0" vert="horz"/>
              <a:lstStyle/>
              <a:p>
                <a:pPr>
                  <a:defRPr sz="1400">
                    <a:solidFill>
                      <a:sysClr val="windowText" lastClr="000000"/>
                    </a:solidFill>
                    <a:latin typeface="Times New Roman" panose="02020603050405020304" pitchFamily="18" charset="0"/>
                    <a:cs typeface="Times New Roman" panose="02020603050405020304" pitchFamily="18" charset="0"/>
                  </a:defRPr>
                </a:pPr>
                <a:r>
                  <a:rPr lang="en-US" sz="1400">
                    <a:solidFill>
                      <a:sysClr val="windowText" lastClr="000000"/>
                    </a:solidFill>
                    <a:latin typeface="Times New Roman" panose="02020603050405020304" pitchFamily="18" charset="0"/>
                    <a:cs typeface="Times New Roman" panose="02020603050405020304" pitchFamily="18" charset="0"/>
                  </a:rPr>
                  <a:t>U, </a:t>
                </a:r>
                <a:r>
                  <a:rPr lang="ru-RU" sz="1400">
                    <a:solidFill>
                      <a:sysClr val="windowText" lastClr="000000"/>
                    </a:solidFill>
                    <a:latin typeface="Times New Roman" panose="02020603050405020304" pitchFamily="18" charset="0"/>
                    <a:cs typeface="Times New Roman" panose="02020603050405020304" pitchFamily="18" charset="0"/>
                  </a:rPr>
                  <a:t> </a:t>
                </a:r>
                <a:r>
                  <a:rPr lang="en-US" sz="1400">
                    <a:solidFill>
                      <a:sysClr val="windowText" lastClr="000000"/>
                    </a:solidFill>
                    <a:latin typeface="Times New Roman" panose="02020603050405020304" pitchFamily="18" charset="0"/>
                    <a:cs typeface="Times New Roman" panose="02020603050405020304" pitchFamily="18" charset="0"/>
                  </a:rPr>
                  <a:t>mV</a:t>
                </a:r>
                <a:endParaRPr lang="ru-RU" sz="140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vert="horz"/>
          <a:lstStyle/>
          <a:p>
            <a:pPr>
              <a:defRPr sz="1400">
                <a:latin typeface="Times New Roman" panose="02020603050405020304" pitchFamily="18" charset="0"/>
                <a:cs typeface="Times New Roman" panose="02020603050405020304" pitchFamily="18" charset="0"/>
              </a:defRPr>
            </a:pPr>
            <a:endParaRPr lang="ru-RU"/>
          </a:p>
        </c:txPr>
        <c:crossAx val="135157632"/>
        <c:crosses val="autoZero"/>
        <c:crossBetween val="midCat"/>
      </c:valAx>
      <c:valAx>
        <c:axId val="135157632"/>
        <c:scaling>
          <c:orientation val="minMax"/>
          <c:min val="10"/>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lgn="ctr" rtl="0">
                  <a:defRPr sz="1400">
                    <a:solidFill>
                      <a:sysClr val="windowText" lastClr="000000"/>
                    </a:solidFill>
                    <a:latin typeface="Times New Roman" panose="02020603050405020304" pitchFamily="18" charset="0"/>
                    <a:cs typeface="Times New Roman" panose="02020603050405020304" pitchFamily="18" charset="0"/>
                  </a:defRPr>
                </a:pPr>
                <a:r>
                  <a:rPr lang="en-US" sz="1400">
                    <a:solidFill>
                      <a:sysClr val="windowText" lastClr="000000"/>
                    </a:solidFill>
                    <a:latin typeface="Times New Roman" panose="02020603050405020304" pitchFamily="18" charset="0"/>
                    <a:cs typeface="Times New Roman" panose="02020603050405020304" pitchFamily="18" charset="0"/>
                  </a:rPr>
                  <a:t>t, C</a:t>
                </a:r>
                <a:r>
                  <a:rPr lang="en-US" sz="1400" baseline="40000">
                    <a:solidFill>
                      <a:sysClr val="windowText" lastClr="000000"/>
                    </a:solidFill>
                    <a:latin typeface="Times New Roman" panose="02020603050405020304" pitchFamily="18" charset="0"/>
                    <a:cs typeface="Times New Roman" panose="02020603050405020304" pitchFamily="18" charset="0"/>
                  </a:rPr>
                  <a:t>0</a:t>
                </a:r>
                <a:endParaRPr lang="ru-RU" sz="1400" baseline="4000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vert="horz"/>
          <a:lstStyle/>
          <a:p>
            <a:pPr>
              <a:defRPr sz="1400">
                <a:latin typeface="Times New Roman" panose="02020603050405020304" pitchFamily="18" charset="0"/>
                <a:cs typeface="Times New Roman" panose="02020603050405020304" pitchFamily="18" charset="0"/>
              </a:defRPr>
            </a:pPr>
            <a:endParaRPr lang="ru-RU"/>
          </a:p>
        </c:txPr>
        <c:crossAx val="13515571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A9987-E3E6-4F18-90CF-4E2F27184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1846</Words>
  <Characters>10524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SPbSTU</Company>
  <LinksUpToDate>false</LinksUpToDate>
  <CharactersWithSpaces>12346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Elina K</cp:lastModifiedBy>
  <cp:revision>3</cp:revision>
  <cp:lastPrinted>2012-04-23T11:13:00Z</cp:lastPrinted>
  <dcterms:created xsi:type="dcterms:W3CDTF">2021-06-04T10:40:00Z</dcterms:created>
  <dcterms:modified xsi:type="dcterms:W3CDTF">2021-06-07T13:17:00Z</dcterms:modified>
</cp:coreProperties>
</file>