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40D6" w14:textId="77777777" w:rsidR="008F5837" w:rsidRDefault="008F5837" w:rsidP="008F5837">
      <w:pPr>
        <w:widowControl/>
        <w:jc w:val="center"/>
        <w:rPr>
          <w:rFonts w:ascii="PT Sans" w:hAnsi="PT Sans"/>
          <w:b/>
          <w:color w:val="000000" w:themeColor="text1"/>
        </w:rPr>
      </w:pPr>
      <w:bookmarkStart w:id="0" w:name="_GoBack"/>
      <w:r w:rsidRPr="00910749">
        <w:rPr>
          <w:rFonts w:ascii="PT Sans" w:hAnsi="PT Sans"/>
          <w:b/>
          <w:color w:val="000000" w:themeColor="text1"/>
          <w:w w:val="105"/>
        </w:rPr>
        <w:t>КРИТЕРИИ УЧЕТА НАУЧНЫХ ДОСТИЖЕНИЙ ПО БЛОКАМ</w:t>
      </w:r>
    </w:p>
    <w:bookmarkEnd w:id="0"/>
    <w:p w14:paraId="75C21E9E" w14:textId="77777777" w:rsidR="008F5837" w:rsidRPr="008F5837" w:rsidRDefault="008F5837" w:rsidP="008F5837">
      <w:pPr>
        <w:widowControl/>
        <w:jc w:val="center"/>
        <w:rPr>
          <w:rFonts w:ascii="PT Sans" w:hAnsi="PT Sans"/>
          <w:b/>
          <w:color w:val="000000" w:themeColor="text1"/>
        </w:rPr>
      </w:pPr>
    </w:p>
    <w:p w14:paraId="331D7B2D" w14:textId="77777777" w:rsidR="008F5837" w:rsidRPr="006E7EF5" w:rsidRDefault="008F5837" w:rsidP="008F5837">
      <w:pPr>
        <w:pStyle w:val="a7"/>
        <w:widowControl/>
        <w:autoSpaceDE/>
        <w:autoSpaceDN/>
        <w:rPr>
          <w:rFonts w:ascii="PT Sans" w:hAnsi="PT Sans"/>
          <w:b/>
          <w:color w:val="000000" w:themeColor="text1"/>
          <w:sz w:val="24"/>
          <w:szCs w:val="24"/>
        </w:rPr>
      </w:pPr>
    </w:p>
    <w:p w14:paraId="0D0B36DB"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6E7EF5">
        <w:rPr>
          <w:rFonts w:ascii="PT Sans" w:hAnsi="PT Sans"/>
          <w:b/>
          <w:color w:val="000000" w:themeColor="text1"/>
          <w:w w:val="105"/>
          <w:sz w:val="24"/>
          <w:szCs w:val="24"/>
        </w:rPr>
        <w:t>ПУБЛИКАЦИИ</w:t>
      </w:r>
    </w:p>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8212"/>
        <w:gridCol w:w="1087"/>
      </w:tblGrid>
      <w:tr w:rsidR="008F5837" w:rsidRPr="006E7EF5" w14:paraId="29366D71" w14:textId="77777777" w:rsidTr="005830A7">
        <w:trPr>
          <w:trHeight w:val="224"/>
        </w:trPr>
        <w:tc>
          <w:tcPr>
            <w:tcW w:w="279" w:type="pct"/>
            <w:vAlign w:val="center"/>
          </w:tcPr>
          <w:p w14:paraId="02442A4E"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169" w:type="pct"/>
            <w:vAlign w:val="center"/>
          </w:tcPr>
          <w:p w14:paraId="0C17B566" w14:textId="77777777" w:rsidR="008F5837" w:rsidRPr="006E7EF5" w:rsidRDefault="008F5837" w:rsidP="00527F62">
            <w:pPr>
              <w:pStyle w:val="TableParagraph"/>
              <w:tabs>
                <w:tab w:val="left" w:pos="6412"/>
              </w:tabs>
              <w:jc w:val="center"/>
              <w:rPr>
                <w:rFonts w:ascii="PT Sans" w:hAnsi="PT Sans"/>
                <w:color w:val="000000" w:themeColor="text1"/>
                <w:w w:val="105"/>
                <w:sz w:val="24"/>
                <w:szCs w:val="24"/>
              </w:rPr>
            </w:pPr>
            <w:r w:rsidRPr="006E7EF5">
              <w:rPr>
                <w:rFonts w:ascii="PT Sans" w:hAnsi="PT Sans"/>
                <w:color w:val="000000" w:themeColor="text1"/>
                <w:w w:val="105"/>
                <w:sz w:val="24"/>
                <w:szCs w:val="24"/>
              </w:rPr>
              <w:t>Достижение</w:t>
            </w:r>
          </w:p>
        </w:tc>
        <w:tc>
          <w:tcPr>
            <w:tcW w:w="551" w:type="pct"/>
            <w:vAlign w:val="center"/>
          </w:tcPr>
          <w:p w14:paraId="0496D357"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Баллы</w:t>
            </w:r>
          </w:p>
        </w:tc>
      </w:tr>
      <w:tr w:rsidR="008F5837" w:rsidRPr="006E7EF5" w14:paraId="169E5249" w14:textId="77777777" w:rsidTr="00545B13">
        <w:trPr>
          <w:trHeight w:val="224"/>
        </w:trPr>
        <w:tc>
          <w:tcPr>
            <w:tcW w:w="279" w:type="pct"/>
            <w:vAlign w:val="center"/>
          </w:tcPr>
          <w:p w14:paraId="28113F27" w14:textId="77777777"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38B08978" w14:textId="77777777" w:rsidR="008F5837" w:rsidRPr="006E7EF5" w:rsidRDefault="008F5837" w:rsidP="00545B13">
            <w:pPr>
              <w:pStyle w:val="TableParagraph"/>
              <w:tabs>
                <w:tab w:val="left" w:pos="6412"/>
              </w:tabs>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Статья, индексируемая в</w:t>
            </w:r>
            <w:r w:rsidRPr="006E7EF5">
              <w:rPr>
                <w:rFonts w:ascii="PT Sans" w:hAnsi="PT Sans"/>
                <w:color w:val="000000" w:themeColor="text1"/>
                <w:spacing w:val="46"/>
                <w:w w:val="105"/>
                <w:sz w:val="24"/>
                <w:szCs w:val="24"/>
                <w:lang w:val="ru-RU"/>
              </w:rPr>
              <w:t xml:space="preserve"> </w:t>
            </w:r>
            <w:r w:rsidRPr="006E7EF5">
              <w:rPr>
                <w:rFonts w:ascii="PT Sans" w:hAnsi="PT Sans"/>
                <w:color w:val="000000" w:themeColor="text1"/>
                <w:w w:val="105"/>
                <w:sz w:val="24"/>
                <w:szCs w:val="24"/>
                <w:lang w:val="ru-RU"/>
              </w:rPr>
              <w:t xml:space="preserve">международных базах </w:t>
            </w:r>
            <w:r w:rsidRPr="006E7EF5">
              <w:rPr>
                <w:rFonts w:ascii="PT Sans" w:hAnsi="PT Sans"/>
                <w:color w:val="000000" w:themeColor="text1"/>
                <w:spacing w:val="-1"/>
                <w:sz w:val="24"/>
                <w:szCs w:val="24"/>
                <w:lang w:val="ru-RU"/>
              </w:rPr>
              <w:t xml:space="preserve">данных </w:t>
            </w:r>
            <w:r w:rsidRPr="006E7EF5">
              <w:rPr>
                <w:rFonts w:ascii="PT Sans" w:hAnsi="PT Sans"/>
                <w:color w:val="000000" w:themeColor="text1"/>
                <w:w w:val="105"/>
                <w:sz w:val="24"/>
                <w:szCs w:val="24"/>
              </w:rPr>
              <w:t>Scopus</w:t>
            </w:r>
            <w:r w:rsidRPr="006E7EF5">
              <w:rPr>
                <w:rFonts w:ascii="PT Sans" w:hAnsi="PT Sans"/>
                <w:color w:val="000000" w:themeColor="text1"/>
                <w:w w:val="105"/>
                <w:sz w:val="24"/>
                <w:szCs w:val="24"/>
                <w:lang w:val="ru-RU"/>
              </w:rPr>
              <w:t xml:space="preserve"> или </w:t>
            </w:r>
            <w:r w:rsidRPr="006E7EF5">
              <w:rPr>
                <w:rFonts w:ascii="PT Sans" w:hAnsi="PT Sans"/>
                <w:color w:val="000000" w:themeColor="text1"/>
                <w:sz w:val="24"/>
                <w:szCs w:val="24"/>
              </w:rPr>
              <w:t>Web</w:t>
            </w:r>
            <w:r w:rsidRPr="006E7EF5">
              <w:rPr>
                <w:rFonts w:ascii="PT Sans" w:hAnsi="PT Sans"/>
                <w:color w:val="000000" w:themeColor="text1"/>
                <w:sz w:val="24"/>
                <w:szCs w:val="24"/>
                <w:lang w:val="ru-RU"/>
              </w:rPr>
              <w:t xml:space="preserve"> </w:t>
            </w:r>
            <w:r w:rsidRPr="006E7EF5">
              <w:rPr>
                <w:rFonts w:ascii="PT Sans" w:hAnsi="PT Sans"/>
                <w:color w:val="000000" w:themeColor="text1"/>
                <w:sz w:val="24"/>
                <w:szCs w:val="24"/>
              </w:rPr>
              <w:t>of</w:t>
            </w:r>
            <w:r w:rsidRPr="006E7EF5">
              <w:rPr>
                <w:rFonts w:ascii="PT Sans" w:hAnsi="PT Sans"/>
                <w:color w:val="000000" w:themeColor="text1"/>
                <w:sz w:val="24"/>
                <w:szCs w:val="24"/>
                <w:lang w:val="ru-RU"/>
              </w:rPr>
              <w:t xml:space="preserve"> </w:t>
            </w:r>
            <w:r w:rsidRPr="006E7EF5">
              <w:rPr>
                <w:rFonts w:ascii="PT Sans" w:hAnsi="PT Sans"/>
                <w:color w:val="000000" w:themeColor="text1"/>
                <w:sz w:val="24"/>
                <w:szCs w:val="24"/>
              </w:rPr>
              <w:t>Science</w:t>
            </w:r>
            <w:r w:rsidRPr="006E7EF5">
              <w:rPr>
                <w:rFonts w:ascii="PT Sans" w:hAnsi="PT Sans"/>
                <w:color w:val="000000" w:themeColor="text1"/>
                <w:w w:val="105"/>
                <w:sz w:val="24"/>
                <w:szCs w:val="24"/>
                <w:lang w:val="ru-RU"/>
              </w:rPr>
              <w:t>, опубликованная в журнале</w:t>
            </w:r>
            <w:r w:rsidRPr="006E7EF5">
              <w:rPr>
                <w:rFonts w:ascii="PT Sans" w:hAnsi="PT Sans"/>
                <w:color w:val="000000" w:themeColor="text1"/>
                <w:spacing w:val="-12"/>
                <w:w w:val="105"/>
                <w:sz w:val="24"/>
                <w:szCs w:val="24"/>
                <w:lang w:val="ru-RU"/>
              </w:rPr>
              <w:t xml:space="preserve"> </w:t>
            </w:r>
            <w:r w:rsidRPr="006E7EF5">
              <w:rPr>
                <w:rFonts w:ascii="PT Sans" w:hAnsi="PT Sans"/>
                <w:color w:val="000000" w:themeColor="text1"/>
                <w:w w:val="105"/>
                <w:sz w:val="24"/>
                <w:szCs w:val="24"/>
              </w:rPr>
              <w:t>Q</w:t>
            </w:r>
            <w:r w:rsidRPr="006E7EF5">
              <w:rPr>
                <w:rFonts w:ascii="PT Sans" w:hAnsi="PT Sans"/>
                <w:color w:val="000000" w:themeColor="text1"/>
                <w:w w:val="105"/>
                <w:sz w:val="24"/>
                <w:szCs w:val="24"/>
                <w:lang w:val="ru-RU"/>
              </w:rPr>
              <w:t>1</w:t>
            </w:r>
          </w:p>
        </w:tc>
        <w:tc>
          <w:tcPr>
            <w:tcW w:w="552" w:type="pct"/>
            <w:vAlign w:val="center"/>
          </w:tcPr>
          <w:p w14:paraId="67969350"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600</w:t>
            </w:r>
          </w:p>
        </w:tc>
      </w:tr>
      <w:tr w:rsidR="008F5837" w:rsidRPr="006E7EF5" w14:paraId="25B19DA8" w14:textId="77777777" w:rsidTr="00545B13">
        <w:trPr>
          <w:trHeight w:val="191"/>
        </w:trPr>
        <w:tc>
          <w:tcPr>
            <w:tcW w:w="279" w:type="pct"/>
            <w:vAlign w:val="center"/>
          </w:tcPr>
          <w:p w14:paraId="52C7756A" w14:textId="77777777"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48F03481" w14:textId="77777777" w:rsidR="008F5837" w:rsidRPr="006E7EF5" w:rsidRDefault="008F5837" w:rsidP="00545B13">
            <w:pPr>
              <w:pStyle w:val="TableParagraph"/>
              <w:tabs>
                <w:tab w:val="left" w:pos="6412"/>
              </w:tabs>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Статья, индексируемая в</w:t>
            </w:r>
            <w:r w:rsidRPr="006E7EF5">
              <w:rPr>
                <w:rFonts w:ascii="PT Sans" w:hAnsi="PT Sans"/>
                <w:color w:val="000000" w:themeColor="text1"/>
                <w:spacing w:val="47"/>
                <w:w w:val="105"/>
                <w:sz w:val="24"/>
                <w:szCs w:val="24"/>
                <w:lang w:val="ru-RU"/>
              </w:rPr>
              <w:t xml:space="preserve"> </w:t>
            </w:r>
            <w:r w:rsidRPr="006E7EF5">
              <w:rPr>
                <w:rFonts w:ascii="PT Sans" w:hAnsi="PT Sans"/>
                <w:color w:val="000000" w:themeColor="text1"/>
                <w:w w:val="105"/>
                <w:sz w:val="24"/>
                <w:szCs w:val="24"/>
                <w:lang w:val="ru-RU"/>
              </w:rPr>
              <w:t xml:space="preserve">международных базах </w:t>
            </w:r>
            <w:r w:rsidRPr="006E7EF5">
              <w:rPr>
                <w:rFonts w:ascii="PT Sans" w:hAnsi="PT Sans"/>
                <w:color w:val="000000" w:themeColor="text1"/>
                <w:sz w:val="24"/>
                <w:szCs w:val="24"/>
                <w:lang w:val="ru-RU"/>
              </w:rPr>
              <w:t xml:space="preserve">данных </w:t>
            </w:r>
            <w:r w:rsidRPr="006E7EF5">
              <w:rPr>
                <w:rFonts w:ascii="PT Sans" w:hAnsi="PT Sans"/>
                <w:color w:val="000000" w:themeColor="text1"/>
                <w:w w:val="105"/>
                <w:sz w:val="24"/>
                <w:szCs w:val="24"/>
              </w:rPr>
              <w:t>Scopus</w:t>
            </w:r>
            <w:r w:rsidRPr="006E7EF5">
              <w:rPr>
                <w:rFonts w:ascii="PT Sans" w:hAnsi="PT Sans"/>
                <w:color w:val="000000" w:themeColor="text1"/>
                <w:w w:val="105"/>
                <w:sz w:val="24"/>
                <w:szCs w:val="24"/>
                <w:lang w:val="ru-RU"/>
              </w:rPr>
              <w:t xml:space="preserve"> или </w:t>
            </w:r>
            <w:r w:rsidRPr="006E7EF5">
              <w:rPr>
                <w:rFonts w:ascii="PT Sans" w:hAnsi="PT Sans"/>
                <w:color w:val="000000" w:themeColor="text1"/>
                <w:sz w:val="24"/>
                <w:szCs w:val="24"/>
              </w:rPr>
              <w:t>Web</w:t>
            </w:r>
            <w:r w:rsidRPr="006E7EF5">
              <w:rPr>
                <w:rFonts w:ascii="PT Sans" w:hAnsi="PT Sans"/>
                <w:color w:val="000000" w:themeColor="text1"/>
                <w:sz w:val="24"/>
                <w:szCs w:val="24"/>
                <w:lang w:val="ru-RU"/>
              </w:rPr>
              <w:t xml:space="preserve"> </w:t>
            </w:r>
            <w:r w:rsidRPr="006E7EF5">
              <w:rPr>
                <w:rFonts w:ascii="PT Sans" w:hAnsi="PT Sans"/>
                <w:color w:val="000000" w:themeColor="text1"/>
                <w:sz w:val="24"/>
                <w:szCs w:val="24"/>
              </w:rPr>
              <w:t>of</w:t>
            </w:r>
            <w:r w:rsidRPr="006E7EF5">
              <w:rPr>
                <w:rFonts w:ascii="PT Sans" w:hAnsi="PT Sans"/>
                <w:color w:val="000000" w:themeColor="text1"/>
                <w:sz w:val="24"/>
                <w:szCs w:val="24"/>
                <w:lang w:val="ru-RU"/>
              </w:rPr>
              <w:t xml:space="preserve"> </w:t>
            </w:r>
            <w:r w:rsidRPr="006E7EF5">
              <w:rPr>
                <w:rFonts w:ascii="PT Sans" w:hAnsi="PT Sans"/>
                <w:color w:val="000000" w:themeColor="text1"/>
                <w:sz w:val="24"/>
                <w:szCs w:val="24"/>
              </w:rPr>
              <w:t>Science</w:t>
            </w:r>
            <w:r w:rsidRPr="006E7EF5">
              <w:rPr>
                <w:rFonts w:ascii="PT Sans" w:hAnsi="PT Sans"/>
                <w:color w:val="000000" w:themeColor="text1"/>
                <w:w w:val="105"/>
                <w:sz w:val="24"/>
                <w:szCs w:val="24"/>
                <w:lang w:val="ru-RU"/>
              </w:rPr>
              <w:t xml:space="preserve">, опубликованная в журнале </w:t>
            </w:r>
            <w:r w:rsidRPr="006E7EF5">
              <w:rPr>
                <w:rFonts w:ascii="PT Sans" w:hAnsi="PT Sans"/>
                <w:color w:val="000000" w:themeColor="text1"/>
                <w:w w:val="105"/>
                <w:sz w:val="24"/>
                <w:szCs w:val="24"/>
              </w:rPr>
              <w:t>Q</w:t>
            </w:r>
            <w:r w:rsidRPr="006E7EF5">
              <w:rPr>
                <w:rFonts w:ascii="PT Sans" w:hAnsi="PT Sans"/>
                <w:color w:val="000000" w:themeColor="text1"/>
                <w:w w:val="105"/>
                <w:sz w:val="24"/>
                <w:szCs w:val="24"/>
                <w:lang w:val="ru-RU"/>
              </w:rPr>
              <w:t>2</w:t>
            </w:r>
          </w:p>
        </w:tc>
        <w:tc>
          <w:tcPr>
            <w:tcW w:w="552" w:type="pct"/>
            <w:vAlign w:val="center"/>
          </w:tcPr>
          <w:p w14:paraId="421B2044"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400</w:t>
            </w:r>
          </w:p>
        </w:tc>
      </w:tr>
      <w:tr w:rsidR="008F5837" w:rsidRPr="006E7EF5" w14:paraId="0CCDC3B7" w14:textId="77777777" w:rsidTr="00545B13">
        <w:trPr>
          <w:trHeight w:val="205"/>
        </w:trPr>
        <w:tc>
          <w:tcPr>
            <w:tcW w:w="279" w:type="pct"/>
            <w:vAlign w:val="center"/>
          </w:tcPr>
          <w:p w14:paraId="29F9FE6A" w14:textId="77777777"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76A1EDD0" w14:textId="77777777" w:rsidR="008F5837" w:rsidRPr="006E7EF5" w:rsidRDefault="008F5837" w:rsidP="00545B13">
            <w:pPr>
              <w:pStyle w:val="TableParagraph"/>
              <w:tabs>
                <w:tab w:val="left" w:pos="1103"/>
                <w:tab w:val="left" w:pos="3107"/>
                <w:tab w:val="left" w:pos="5568"/>
              </w:tabs>
              <w:rPr>
                <w:rFonts w:ascii="PT Sans" w:hAnsi="PT Sans"/>
                <w:color w:val="000000" w:themeColor="text1"/>
                <w:sz w:val="24"/>
                <w:szCs w:val="24"/>
              </w:rPr>
            </w:pPr>
            <w:r w:rsidRPr="006E7EF5">
              <w:rPr>
                <w:rFonts w:ascii="PT Sans" w:hAnsi="PT Sans"/>
                <w:color w:val="000000" w:themeColor="text1"/>
                <w:sz w:val="24"/>
                <w:szCs w:val="24"/>
              </w:rPr>
              <w:t>Статья, индексируемая в</w:t>
            </w:r>
            <w:r w:rsidRPr="006E7EF5">
              <w:rPr>
                <w:rFonts w:ascii="PT Sans" w:hAnsi="PT Sans"/>
                <w:color w:val="000000" w:themeColor="text1"/>
                <w:spacing w:val="8"/>
                <w:sz w:val="24"/>
                <w:szCs w:val="24"/>
              </w:rPr>
              <w:t xml:space="preserve"> </w:t>
            </w:r>
            <w:r w:rsidRPr="006E7EF5">
              <w:rPr>
                <w:rFonts w:ascii="PT Sans" w:hAnsi="PT Sans"/>
                <w:color w:val="000000" w:themeColor="text1"/>
                <w:sz w:val="24"/>
                <w:szCs w:val="24"/>
              </w:rPr>
              <w:t xml:space="preserve">международных базах </w:t>
            </w:r>
            <w:r w:rsidRPr="006E7EF5">
              <w:rPr>
                <w:rFonts w:ascii="PT Sans" w:hAnsi="PT Sans"/>
                <w:color w:val="000000" w:themeColor="text1"/>
                <w:w w:val="55"/>
                <w:sz w:val="24"/>
                <w:szCs w:val="24"/>
              </w:rPr>
              <w:t xml:space="preserve"> </w:t>
            </w:r>
            <w:r w:rsidRPr="006E7EF5">
              <w:rPr>
                <w:rFonts w:ascii="PT Sans" w:hAnsi="PT Sans"/>
                <w:color w:val="000000" w:themeColor="text1"/>
                <w:sz w:val="24"/>
                <w:szCs w:val="24"/>
              </w:rPr>
              <w:t>данных Scopus или Web of Science (Article, Review,</w:t>
            </w:r>
            <w:r w:rsidRPr="006E7EF5">
              <w:rPr>
                <w:rFonts w:ascii="PT Sans" w:hAnsi="PT Sans"/>
                <w:color w:val="000000" w:themeColor="text1"/>
                <w:spacing w:val="27"/>
                <w:sz w:val="24"/>
                <w:szCs w:val="24"/>
              </w:rPr>
              <w:t xml:space="preserve"> </w:t>
            </w:r>
            <w:r w:rsidRPr="006E7EF5">
              <w:rPr>
                <w:rFonts w:ascii="PT Sans" w:hAnsi="PT Sans"/>
                <w:color w:val="000000" w:themeColor="text1"/>
                <w:sz w:val="24"/>
                <w:szCs w:val="24"/>
              </w:rPr>
              <w:t>Book)</w:t>
            </w:r>
          </w:p>
        </w:tc>
        <w:tc>
          <w:tcPr>
            <w:tcW w:w="552" w:type="pct"/>
            <w:vAlign w:val="center"/>
          </w:tcPr>
          <w:p w14:paraId="3D2D4571"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200</w:t>
            </w:r>
          </w:p>
        </w:tc>
      </w:tr>
      <w:tr w:rsidR="008F5837" w:rsidRPr="006E7EF5" w14:paraId="4B94E89E" w14:textId="77777777" w:rsidTr="00545B13">
        <w:trPr>
          <w:trHeight w:val="325"/>
        </w:trPr>
        <w:tc>
          <w:tcPr>
            <w:tcW w:w="279" w:type="pct"/>
            <w:vAlign w:val="center"/>
          </w:tcPr>
          <w:p w14:paraId="4CD9F7C8" w14:textId="77777777"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61038540"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w w:val="105"/>
                <w:sz w:val="24"/>
                <w:szCs w:val="24"/>
              </w:rPr>
              <w:t xml:space="preserve">Материалы конференций (Conference Paper / Proceedings Paper), </w:t>
            </w:r>
            <w:r w:rsidRPr="006E7EF5">
              <w:rPr>
                <w:rFonts w:ascii="PT Sans" w:hAnsi="PT Sans"/>
                <w:color w:val="000000" w:themeColor="text1"/>
                <w:w w:val="105"/>
                <w:position w:val="1"/>
                <w:sz w:val="24"/>
                <w:szCs w:val="24"/>
              </w:rPr>
              <w:t xml:space="preserve">индексируемые в международных базах данных </w:t>
            </w:r>
            <w:r w:rsidRPr="006E7EF5">
              <w:rPr>
                <w:rFonts w:ascii="PT Sans" w:hAnsi="PT Sans"/>
                <w:color w:val="000000" w:themeColor="text1"/>
                <w:w w:val="105"/>
                <w:sz w:val="24"/>
                <w:szCs w:val="24"/>
              </w:rPr>
              <w:t xml:space="preserve">Scopus или </w:t>
            </w:r>
            <w:r w:rsidRPr="006E7EF5">
              <w:rPr>
                <w:rFonts w:ascii="PT Sans" w:hAnsi="PT Sans"/>
                <w:color w:val="000000" w:themeColor="text1"/>
                <w:sz w:val="24"/>
                <w:szCs w:val="24"/>
              </w:rPr>
              <w:t>Web of Science</w:t>
            </w:r>
          </w:p>
        </w:tc>
        <w:tc>
          <w:tcPr>
            <w:tcW w:w="552" w:type="pct"/>
            <w:vAlign w:val="center"/>
          </w:tcPr>
          <w:p w14:paraId="5F1BE108"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100</w:t>
            </w:r>
          </w:p>
        </w:tc>
      </w:tr>
      <w:tr w:rsidR="008F5837" w:rsidRPr="006E7EF5" w14:paraId="5C3378A8" w14:textId="77777777" w:rsidTr="00545B13">
        <w:trPr>
          <w:trHeight w:val="203"/>
        </w:trPr>
        <w:tc>
          <w:tcPr>
            <w:tcW w:w="279" w:type="pct"/>
            <w:vAlign w:val="center"/>
          </w:tcPr>
          <w:p w14:paraId="2AACC0C7" w14:textId="3A8463FD"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406C61CB"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Статья</w:t>
            </w:r>
            <w:r w:rsidRPr="006E7EF5">
              <w:rPr>
                <w:rFonts w:ascii="PT Sans" w:hAnsi="PT Sans"/>
                <w:color w:val="000000" w:themeColor="text1"/>
                <w:spacing w:val="-9"/>
                <w:w w:val="105"/>
                <w:sz w:val="24"/>
                <w:szCs w:val="24"/>
                <w:lang w:val="ru-RU"/>
              </w:rPr>
              <w:t xml:space="preserve"> </w:t>
            </w:r>
            <w:r w:rsidRPr="006E7EF5">
              <w:rPr>
                <w:rFonts w:ascii="PT Sans" w:hAnsi="PT Sans"/>
                <w:color w:val="000000" w:themeColor="text1"/>
                <w:w w:val="105"/>
                <w:sz w:val="24"/>
                <w:szCs w:val="24"/>
                <w:lang w:val="ru-RU"/>
              </w:rPr>
              <w:t>в</w:t>
            </w:r>
            <w:r w:rsidRPr="006E7EF5">
              <w:rPr>
                <w:rFonts w:ascii="PT Sans" w:hAnsi="PT Sans"/>
                <w:color w:val="000000" w:themeColor="text1"/>
                <w:spacing w:val="-19"/>
                <w:w w:val="105"/>
                <w:sz w:val="24"/>
                <w:szCs w:val="24"/>
                <w:lang w:val="ru-RU"/>
              </w:rPr>
              <w:t xml:space="preserve"> </w:t>
            </w:r>
            <w:r w:rsidRPr="006E7EF5">
              <w:rPr>
                <w:rFonts w:ascii="PT Sans" w:hAnsi="PT Sans"/>
                <w:color w:val="000000" w:themeColor="text1"/>
                <w:w w:val="105"/>
                <w:sz w:val="24"/>
                <w:szCs w:val="24"/>
                <w:lang w:val="ru-RU"/>
              </w:rPr>
              <w:t>рецензируемом</w:t>
            </w:r>
            <w:r w:rsidRPr="006E7EF5">
              <w:rPr>
                <w:rFonts w:ascii="PT Sans" w:hAnsi="PT Sans"/>
                <w:color w:val="000000" w:themeColor="text1"/>
                <w:spacing w:val="7"/>
                <w:w w:val="105"/>
                <w:sz w:val="24"/>
                <w:szCs w:val="24"/>
                <w:lang w:val="ru-RU"/>
              </w:rPr>
              <w:t xml:space="preserve"> </w:t>
            </w:r>
            <w:r w:rsidRPr="006E7EF5">
              <w:rPr>
                <w:rFonts w:ascii="PT Sans" w:hAnsi="PT Sans"/>
                <w:color w:val="000000" w:themeColor="text1"/>
                <w:w w:val="105"/>
                <w:sz w:val="24"/>
                <w:szCs w:val="24"/>
                <w:lang w:val="ru-RU"/>
              </w:rPr>
              <w:t>журнале</w:t>
            </w:r>
            <w:r w:rsidRPr="006E7EF5">
              <w:rPr>
                <w:rFonts w:ascii="PT Sans" w:hAnsi="PT Sans"/>
                <w:color w:val="000000" w:themeColor="text1"/>
                <w:spacing w:val="-6"/>
                <w:w w:val="105"/>
                <w:sz w:val="24"/>
                <w:szCs w:val="24"/>
                <w:lang w:val="ru-RU"/>
              </w:rPr>
              <w:t xml:space="preserve"> </w:t>
            </w:r>
            <w:r w:rsidRPr="006E7EF5">
              <w:rPr>
                <w:rFonts w:ascii="PT Sans" w:hAnsi="PT Sans"/>
                <w:color w:val="000000" w:themeColor="text1"/>
                <w:w w:val="105"/>
                <w:sz w:val="24"/>
                <w:szCs w:val="24"/>
                <w:lang w:val="ru-RU"/>
              </w:rPr>
              <w:t>из</w:t>
            </w:r>
            <w:r w:rsidRPr="006E7EF5">
              <w:rPr>
                <w:rFonts w:ascii="PT Sans" w:hAnsi="PT Sans"/>
                <w:color w:val="000000" w:themeColor="text1"/>
                <w:spacing w:val="-19"/>
                <w:w w:val="105"/>
                <w:sz w:val="24"/>
                <w:szCs w:val="24"/>
                <w:lang w:val="ru-RU"/>
              </w:rPr>
              <w:t xml:space="preserve"> </w:t>
            </w:r>
            <w:r w:rsidRPr="006E7EF5">
              <w:rPr>
                <w:rFonts w:ascii="PT Sans" w:hAnsi="PT Sans"/>
                <w:color w:val="000000" w:themeColor="text1"/>
                <w:w w:val="105"/>
                <w:sz w:val="24"/>
                <w:szCs w:val="24"/>
                <w:lang w:val="ru-RU"/>
              </w:rPr>
              <w:t>списка</w:t>
            </w:r>
            <w:r w:rsidRPr="006E7EF5">
              <w:rPr>
                <w:rFonts w:ascii="PT Sans" w:hAnsi="PT Sans"/>
                <w:color w:val="000000" w:themeColor="text1"/>
                <w:spacing w:val="-8"/>
                <w:w w:val="105"/>
                <w:sz w:val="24"/>
                <w:szCs w:val="24"/>
                <w:lang w:val="ru-RU"/>
              </w:rPr>
              <w:t xml:space="preserve"> </w:t>
            </w:r>
            <w:r w:rsidRPr="006E7EF5">
              <w:rPr>
                <w:rFonts w:ascii="PT Sans" w:hAnsi="PT Sans"/>
                <w:color w:val="000000" w:themeColor="text1"/>
                <w:w w:val="105"/>
                <w:sz w:val="24"/>
                <w:szCs w:val="24"/>
                <w:lang w:val="ru-RU"/>
              </w:rPr>
              <w:t>ВАК,</w:t>
            </w:r>
            <w:r w:rsidRPr="006E7EF5">
              <w:rPr>
                <w:rFonts w:ascii="PT Sans" w:hAnsi="PT Sans"/>
                <w:color w:val="000000" w:themeColor="text1"/>
                <w:spacing w:val="-10"/>
                <w:w w:val="105"/>
                <w:sz w:val="24"/>
                <w:szCs w:val="24"/>
                <w:lang w:val="ru-RU"/>
              </w:rPr>
              <w:t xml:space="preserve"> </w:t>
            </w:r>
            <w:r w:rsidRPr="006E7EF5">
              <w:rPr>
                <w:rFonts w:ascii="PT Sans" w:hAnsi="PT Sans"/>
                <w:color w:val="000000" w:themeColor="text1"/>
                <w:w w:val="105"/>
                <w:sz w:val="24"/>
                <w:szCs w:val="24"/>
                <w:lang w:val="ru-RU"/>
              </w:rPr>
              <w:t>входящем в российскую базу данных РИНЦ</w:t>
            </w:r>
          </w:p>
        </w:tc>
        <w:tc>
          <w:tcPr>
            <w:tcW w:w="552" w:type="pct"/>
            <w:vAlign w:val="center"/>
          </w:tcPr>
          <w:p w14:paraId="18F077E0"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50</w:t>
            </w:r>
          </w:p>
        </w:tc>
      </w:tr>
      <w:tr w:rsidR="008F5837" w:rsidRPr="006E7EF5" w14:paraId="7ABFA23F" w14:textId="77777777" w:rsidTr="00545B13">
        <w:trPr>
          <w:trHeight w:val="191"/>
        </w:trPr>
        <w:tc>
          <w:tcPr>
            <w:tcW w:w="279" w:type="pct"/>
            <w:vAlign w:val="center"/>
          </w:tcPr>
          <w:p w14:paraId="3DA8AC48" w14:textId="03FCC159"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0AE62B8A" w14:textId="77777777" w:rsidR="008F5837" w:rsidRPr="006E7EF5" w:rsidRDefault="008F5837" w:rsidP="00545B13">
            <w:pPr>
              <w:pStyle w:val="TableParagraph"/>
              <w:tabs>
                <w:tab w:val="left" w:pos="1083"/>
                <w:tab w:val="left" w:pos="1447"/>
                <w:tab w:val="left" w:pos="3537"/>
                <w:tab w:val="left" w:pos="5183"/>
                <w:tab w:val="left" w:pos="5854"/>
              </w:tabs>
              <w:rPr>
                <w:rFonts w:ascii="PT Sans" w:hAnsi="PT Sans"/>
                <w:color w:val="000000" w:themeColor="text1"/>
                <w:sz w:val="24"/>
                <w:szCs w:val="24"/>
                <w:lang w:val="ru-RU"/>
              </w:rPr>
            </w:pPr>
            <w:r w:rsidRPr="006E7EF5">
              <w:rPr>
                <w:rFonts w:ascii="PT Sans" w:hAnsi="PT Sans"/>
                <w:color w:val="000000" w:themeColor="text1"/>
                <w:w w:val="105"/>
                <w:sz w:val="24"/>
                <w:szCs w:val="24"/>
                <w:lang w:val="ru-RU"/>
              </w:rPr>
              <w:t xml:space="preserve">Статья в рецензируемом </w:t>
            </w:r>
            <w:r w:rsidRPr="006E7EF5">
              <w:rPr>
                <w:rFonts w:ascii="PT Sans" w:hAnsi="PT Sans"/>
                <w:color w:val="000000" w:themeColor="text1"/>
                <w:w w:val="105"/>
                <w:position w:val="1"/>
                <w:sz w:val="24"/>
                <w:szCs w:val="24"/>
                <w:lang w:val="ru-RU"/>
              </w:rPr>
              <w:t xml:space="preserve">российском или </w:t>
            </w:r>
            <w:r w:rsidRPr="006E7EF5">
              <w:rPr>
                <w:rFonts w:ascii="PT Sans" w:hAnsi="PT Sans"/>
                <w:color w:val="000000" w:themeColor="text1"/>
                <w:position w:val="1"/>
                <w:sz w:val="24"/>
                <w:szCs w:val="24"/>
                <w:lang w:val="ru-RU"/>
              </w:rPr>
              <w:t xml:space="preserve">зарубежном </w:t>
            </w:r>
            <w:r w:rsidRPr="006E7EF5">
              <w:rPr>
                <w:rFonts w:ascii="PT Sans" w:hAnsi="PT Sans"/>
                <w:color w:val="000000" w:themeColor="text1"/>
                <w:w w:val="105"/>
                <w:sz w:val="24"/>
                <w:szCs w:val="24"/>
                <w:lang w:val="ru-RU"/>
              </w:rPr>
              <w:t>издании, не входящем в вышеперечисленные базы данных</w:t>
            </w:r>
          </w:p>
        </w:tc>
        <w:tc>
          <w:tcPr>
            <w:tcW w:w="552" w:type="pct"/>
            <w:vAlign w:val="center"/>
          </w:tcPr>
          <w:p w14:paraId="3B20F765"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30</w:t>
            </w:r>
          </w:p>
        </w:tc>
      </w:tr>
      <w:tr w:rsidR="008F5837" w:rsidRPr="006E7EF5" w14:paraId="70CEC3B7" w14:textId="77777777" w:rsidTr="00545B13">
        <w:trPr>
          <w:trHeight w:val="205"/>
        </w:trPr>
        <w:tc>
          <w:tcPr>
            <w:tcW w:w="279" w:type="pct"/>
            <w:vAlign w:val="center"/>
          </w:tcPr>
          <w:p w14:paraId="24C052CF" w14:textId="12921E0B"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013595DC"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w w:val="105"/>
                <w:sz w:val="24"/>
                <w:szCs w:val="24"/>
                <w:lang w:val="ru-RU"/>
              </w:rPr>
              <w:t>Доклад в сборнике материалов Международной конференции</w:t>
            </w:r>
          </w:p>
        </w:tc>
        <w:tc>
          <w:tcPr>
            <w:tcW w:w="552" w:type="pct"/>
            <w:vAlign w:val="center"/>
          </w:tcPr>
          <w:p w14:paraId="7FC2D769"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25</w:t>
            </w:r>
          </w:p>
        </w:tc>
      </w:tr>
      <w:tr w:rsidR="008F5837" w:rsidRPr="006E7EF5" w14:paraId="06557C01" w14:textId="77777777" w:rsidTr="00545B13">
        <w:trPr>
          <w:trHeight w:val="216"/>
        </w:trPr>
        <w:tc>
          <w:tcPr>
            <w:tcW w:w="279" w:type="pct"/>
            <w:vAlign w:val="center"/>
          </w:tcPr>
          <w:p w14:paraId="47373080" w14:textId="0A975401"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2B4C836E" w14:textId="77777777" w:rsidR="008F5837" w:rsidRPr="006E7EF5" w:rsidRDefault="008F5837" w:rsidP="00545B13">
            <w:pPr>
              <w:pStyle w:val="TableParagraph"/>
              <w:tabs>
                <w:tab w:val="right" w:pos="6302"/>
              </w:tabs>
              <w:rPr>
                <w:rFonts w:ascii="PT Sans" w:hAnsi="PT Sans"/>
                <w:color w:val="000000" w:themeColor="text1"/>
                <w:sz w:val="24"/>
                <w:szCs w:val="24"/>
                <w:lang w:val="ru-RU"/>
              </w:rPr>
            </w:pPr>
            <w:r w:rsidRPr="006E7EF5">
              <w:rPr>
                <w:rFonts w:ascii="PT Sans" w:hAnsi="PT Sans"/>
                <w:color w:val="000000" w:themeColor="text1"/>
                <w:sz w:val="24"/>
                <w:szCs w:val="24"/>
                <w:lang w:val="ru-RU"/>
              </w:rPr>
              <w:t xml:space="preserve">Доклад в сборнике материалов Всероссийской конференции </w:t>
            </w:r>
          </w:p>
        </w:tc>
        <w:tc>
          <w:tcPr>
            <w:tcW w:w="552" w:type="pct"/>
            <w:vAlign w:val="center"/>
          </w:tcPr>
          <w:p w14:paraId="315AE023"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10</w:t>
            </w:r>
          </w:p>
        </w:tc>
      </w:tr>
      <w:tr w:rsidR="008F5837" w:rsidRPr="006E7EF5" w14:paraId="09438FC1" w14:textId="77777777" w:rsidTr="00545B13">
        <w:trPr>
          <w:trHeight w:val="351"/>
        </w:trPr>
        <w:tc>
          <w:tcPr>
            <w:tcW w:w="279" w:type="pct"/>
            <w:vAlign w:val="center"/>
          </w:tcPr>
          <w:p w14:paraId="1882EB50" w14:textId="6A7E7331" w:rsidR="008F5837" w:rsidRPr="006E7EF5" w:rsidRDefault="008F5837" w:rsidP="005830A7">
            <w:pPr>
              <w:pStyle w:val="TableParagraph"/>
              <w:numPr>
                <w:ilvl w:val="0"/>
                <w:numId w:val="5"/>
              </w:numPr>
              <w:ind w:left="846" w:hanging="725"/>
              <w:rPr>
                <w:rFonts w:ascii="PT Sans" w:hAnsi="PT Sans"/>
                <w:color w:val="000000" w:themeColor="text1"/>
                <w:sz w:val="24"/>
                <w:szCs w:val="24"/>
              </w:rPr>
            </w:pPr>
          </w:p>
        </w:tc>
        <w:tc>
          <w:tcPr>
            <w:tcW w:w="4169" w:type="pct"/>
            <w:vAlign w:val="center"/>
          </w:tcPr>
          <w:p w14:paraId="718A1155" w14:textId="77777777" w:rsidR="008F5837" w:rsidRPr="006E7EF5" w:rsidRDefault="008F5837" w:rsidP="00545B13">
            <w:pPr>
              <w:pStyle w:val="TableParagraph"/>
              <w:tabs>
                <w:tab w:val="right" w:pos="6304"/>
              </w:tabs>
              <w:rPr>
                <w:rFonts w:ascii="PT Sans" w:hAnsi="PT Sans"/>
                <w:color w:val="000000" w:themeColor="text1"/>
                <w:sz w:val="24"/>
                <w:szCs w:val="24"/>
                <w:lang w:val="ru-RU"/>
              </w:rPr>
            </w:pPr>
            <w:r w:rsidRPr="006E7EF5">
              <w:rPr>
                <w:rFonts w:ascii="PT Sans" w:hAnsi="PT Sans"/>
                <w:color w:val="000000" w:themeColor="text1"/>
                <w:sz w:val="24"/>
                <w:szCs w:val="24"/>
                <w:lang w:val="ru-RU"/>
              </w:rPr>
              <w:t>Учебные пособия на русском языке</w:t>
            </w:r>
          </w:p>
        </w:tc>
        <w:tc>
          <w:tcPr>
            <w:tcW w:w="552" w:type="pct"/>
            <w:vAlign w:val="center"/>
          </w:tcPr>
          <w:p w14:paraId="58C7EFB3"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200</w:t>
            </w:r>
          </w:p>
        </w:tc>
      </w:tr>
      <w:tr w:rsidR="008F5837" w:rsidRPr="006E7EF5" w14:paraId="10D73F0B" w14:textId="77777777" w:rsidTr="00545B13">
        <w:trPr>
          <w:trHeight w:val="351"/>
        </w:trPr>
        <w:tc>
          <w:tcPr>
            <w:tcW w:w="279" w:type="pct"/>
            <w:vAlign w:val="center"/>
          </w:tcPr>
          <w:p w14:paraId="7FEE9DE6" w14:textId="10160DEC" w:rsidR="008F5837" w:rsidRPr="006E7EF5" w:rsidRDefault="008F5837" w:rsidP="005830A7">
            <w:pPr>
              <w:pStyle w:val="TableParagraph"/>
              <w:numPr>
                <w:ilvl w:val="0"/>
                <w:numId w:val="5"/>
              </w:numPr>
              <w:ind w:left="846" w:hanging="725"/>
              <w:rPr>
                <w:rFonts w:ascii="PT Sans" w:hAnsi="PT Sans"/>
                <w:color w:val="000000" w:themeColor="text1"/>
                <w:w w:val="105"/>
                <w:sz w:val="24"/>
                <w:szCs w:val="24"/>
              </w:rPr>
            </w:pPr>
          </w:p>
        </w:tc>
        <w:tc>
          <w:tcPr>
            <w:tcW w:w="4169" w:type="pct"/>
            <w:vAlign w:val="center"/>
          </w:tcPr>
          <w:p w14:paraId="002C8901" w14:textId="77777777" w:rsidR="008F5837" w:rsidRPr="006E7EF5" w:rsidRDefault="008F5837" w:rsidP="00545B13">
            <w:pPr>
              <w:pStyle w:val="TableParagraph"/>
              <w:tabs>
                <w:tab w:val="right" w:pos="6304"/>
              </w:tabs>
              <w:rPr>
                <w:rFonts w:ascii="PT Sans" w:hAnsi="PT Sans"/>
                <w:color w:val="000000" w:themeColor="text1"/>
                <w:sz w:val="24"/>
                <w:szCs w:val="24"/>
                <w:lang w:val="ru-RU"/>
              </w:rPr>
            </w:pPr>
            <w:r w:rsidRPr="006E7EF5">
              <w:rPr>
                <w:rFonts w:ascii="PT Sans" w:hAnsi="PT Sans"/>
                <w:color w:val="000000" w:themeColor="text1"/>
                <w:sz w:val="24"/>
                <w:szCs w:val="24"/>
                <w:lang w:val="ru-RU"/>
              </w:rPr>
              <w:t>Учебные пособия на иностранном языке</w:t>
            </w:r>
          </w:p>
        </w:tc>
        <w:tc>
          <w:tcPr>
            <w:tcW w:w="552" w:type="pct"/>
            <w:vAlign w:val="center"/>
          </w:tcPr>
          <w:p w14:paraId="479095FF"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300</w:t>
            </w:r>
          </w:p>
        </w:tc>
      </w:tr>
      <w:tr w:rsidR="008F5837" w:rsidRPr="006E7EF5" w14:paraId="7A203604" w14:textId="77777777" w:rsidTr="00545B13">
        <w:trPr>
          <w:trHeight w:val="351"/>
        </w:trPr>
        <w:tc>
          <w:tcPr>
            <w:tcW w:w="279" w:type="pct"/>
            <w:vAlign w:val="center"/>
          </w:tcPr>
          <w:p w14:paraId="2C9A3DF9" w14:textId="3920D886" w:rsidR="008F5837" w:rsidRPr="006E7EF5" w:rsidRDefault="008F5837" w:rsidP="005830A7">
            <w:pPr>
              <w:pStyle w:val="TableParagraph"/>
              <w:numPr>
                <w:ilvl w:val="0"/>
                <w:numId w:val="5"/>
              </w:numPr>
              <w:ind w:left="846" w:hanging="725"/>
              <w:rPr>
                <w:rFonts w:ascii="PT Sans" w:hAnsi="PT Sans"/>
                <w:color w:val="000000" w:themeColor="text1"/>
                <w:w w:val="105"/>
                <w:sz w:val="24"/>
                <w:szCs w:val="24"/>
              </w:rPr>
            </w:pPr>
          </w:p>
        </w:tc>
        <w:tc>
          <w:tcPr>
            <w:tcW w:w="4169" w:type="pct"/>
            <w:vAlign w:val="center"/>
          </w:tcPr>
          <w:p w14:paraId="34483D0B" w14:textId="77777777" w:rsidR="008F5837" w:rsidRPr="006E7EF5" w:rsidRDefault="008F5837" w:rsidP="00545B13">
            <w:pPr>
              <w:pStyle w:val="TableParagraph"/>
              <w:tabs>
                <w:tab w:val="right" w:pos="6304"/>
              </w:tabs>
              <w:rPr>
                <w:rFonts w:ascii="PT Sans" w:hAnsi="PT Sans"/>
                <w:color w:val="000000" w:themeColor="text1"/>
                <w:sz w:val="24"/>
                <w:szCs w:val="24"/>
              </w:rPr>
            </w:pPr>
            <w:r w:rsidRPr="006E7EF5">
              <w:rPr>
                <w:rFonts w:ascii="PT Sans" w:hAnsi="PT Sans"/>
                <w:color w:val="000000" w:themeColor="text1"/>
                <w:sz w:val="24"/>
                <w:szCs w:val="24"/>
                <w:lang w:val="ru-RU"/>
              </w:rPr>
              <w:t>Монографии на русском языке</w:t>
            </w:r>
          </w:p>
        </w:tc>
        <w:tc>
          <w:tcPr>
            <w:tcW w:w="552" w:type="pct"/>
            <w:vAlign w:val="center"/>
          </w:tcPr>
          <w:p w14:paraId="525AA2B1"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500</w:t>
            </w:r>
          </w:p>
        </w:tc>
      </w:tr>
      <w:tr w:rsidR="008F5837" w:rsidRPr="006E7EF5" w14:paraId="044066B0" w14:textId="77777777" w:rsidTr="00545B13">
        <w:trPr>
          <w:trHeight w:val="351"/>
        </w:trPr>
        <w:tc>
          <w:tcPr>
            <w:tcW w:w="279" w:type="pct"/>
            <w:vAlign w:val="center"/>
          </w:tcPr>
          <w:p w14:paraId="40C52FDD" w14:textId="3C1F5297" w:rsidR="008F5837" w:rsidRPr="006E7EF5" w:rsidRDefault="008F5837" w:rsidP="005830A7">
            <w:pPr>
              <w:pStyle w:val="TableParagraph"/>
              <w:numPr>
                <w:ilvl w:val="0"/>
                <w:numId w:val="5"/>
              </w:numPr>
              <w:ind w:left="846" w:hanging="725"/>
              <w:rPr>
                <w:rFonts w:ascii="PT Sans" w:hAnsi="PT Sans"/>
                <w:color w:val="000000" w:themeColor="text1"/>
                <w:w w:val="105"/>
                <w:sz w:val="24"/>
                <w:szCs w:val="24"/>
              </w:rPr>
            </w:pPr>
          </w:p>
        </w:tc>
        <w:tc>
          <w:tcPr>
            <w:tcW w:w="4169" w:type="pct"/>
            <w:vAlign w:val="center"/>
          </w:tcPr>
          <w:p w14:paraId="67CA073A" w14:textId="77777777" w:rsidR="008F5837" w:rsidRPr="006E7EF5" w:rsidRDefault="008F5837" w:rsidP="00545B13">
            <w:pPr>
              <w:pStyle w:val="TableParagraph"/>
              <w:tabs>
                <w:tab w:val="right" w:pos="6304"/>
              </w:tabs>
              <w:rPr>
                <w:rFonts w:ascii="PT Sans" w:hAnsi="PT Sans"/>
                <w:color w:val="000000" w:themeColor="text1"/>
                <w:sz w:val="24"/>
                <w:szCs w:val="24"/>
                <w:lang w:val="ru-RU"/>
              </w:rPr>
            </w:pPr>
            <w:r w:rsidRPr="006E7EF5">
              <w:rPr>
                <w:rFonts w:ascii="PT Sans" w:hAnsi="PT Sans"/>
                <w:color w:val="000000" w:themeColor="text1"/>
                <w:sz w:val="24"/>
                <w:szCs w:val="24"/>
                <w:lang w:val="ru-RU"/>
              </w:rPr>
              <w:t>Монографии, и</w:t>
            </w:r>
            <w:r>
              <w:rPr>
                <w:rFonts w:ascii="PT Sans" w:hAnsi="PT Sans"/>
                <w:color w:val="000000" w:themeColor="text1"/>
                <w:sz w:val="24"/>
                <w:szCs w:val="24"/>
                <w:lang w:val="ru-RU"/>
              </w:rPr>
              <w:t>н</w:t>
            </w:r>
            <w:r w:rsidRPr="006E7EF5">
              <w:rPr>
                <w:rFonts w:ascii="PT Sans" w:hAnsi="PT Sans"/>
                <w:color w:val="000000" w:themeColor="text1"/>
                <w:w w:val="105"/>
                <w:sz w:val="24"/>
                <w:szCs w:val="24"/>
                <w:lang w:val="ru-RU"/>
              </w:rPr>
              <w:t>дексируемые в</w:t>
            </w:r>
            <w:r w:rsidRPr="006E7EF5">
              <w:rPr>
                <w:rFonts w:ascii="PT Sans" w:hAnsi="PT Sans"/>
                <w:color w:val="000000" w:themeColor="text1"/>
                <w:spacing w:val="46"/>
                <w:w w:val="105"/>
                <w:sz w:val="24"/>
                <w:szCs w:val="24"/>
                <w:lang w:val="ru-RU"/>
              </w:rPr>
              <w:t xml:space="preserve"> </w:t>
            </w:r>
            <w:r w:rsidRPr="006E7EF5">
              <w:rPr>
                <w:rFonts w:ascii="PT Sans" w:hAnsi="PT Sans"/>
                <w:color w:val="000000" w:themeColor="text1"/>
                <w:w w:val="105"/>
                <w:sz w:val="24"/>
                <w:szCs w:val="24"/>
                <w:lang w:val="ru-RU"/>
              </w:rPr>
              <w:t xml:space="preserve">международных базах </w:t>
            </w:r>
            <w:r w:rsidRPr="006E7EF5">
              <w:rPr>
                <w:rFonts w:ascii="PT Sans" w:hAnsi="PT Sans"/>
                <w:color w:val="000000" w:themeColor="text1"/>
                <w:spacing w:val="-1"/>
                <w:sz w:val="24"/>
                <w:szCs w:val="24"/>
                <w:lang w:val="ru-RU"/>
              </w:rPr>
              <w:t xml:space="preserve">данных </w:t>
            </w:r>
            <w:r w:rsidRPr="006E7EF5">
              <w:rPr>
                <w:rFonts w:ascii="PT Sans" w:hAnsi="PT Sans"/>
                <w:color w:val="000000" w:themeColor="text1"/>
                <w:w w:val="105"/>
                <w:sz w:val="24"/>
                <w:szCs w:val="24"/>
              </w:rPr>
              <w:t>Scopus</w:t>
            </w:r>
            <w:r w:rsidRPr="006E7EF5">
              <w:rPr>
                <w:rFonts w:ascii="PT Sans" w:hAnsi="PT Sans"/>
                <w:color w:val="000000" w:themeColor="text1"/>
                <w:w w:val="105"/>
                <w:sz w:val="24"/>
                <w:szCs w:val="24"/>
                <w:lang w:val="ru-RU"/>
              </w:rPr>
              <w:t xml:space="preserve"> или </w:t>
            </w:r>
            <w:r w:rsidRPr="006E7EF5">
              <w:rPr>
                <w:rFonts w:ascii="PT Sans" w:hAnsi="PT Sans"/>
                <w:color w:val="000000" w:themeColor="text1"/>
                <w:w w:val="105"/>
                <w:sz w:val="24"/>
                <w:szCs w:val="24"/>
              </w:rPr>
              <w:t>W</w:t>
            </w:r>
            <w:r w:rsidRPr="006E7EF5">
              <w:rPr>
                <w:rFonts w:ascii="PT Sans" w:hAnsi="PT Sans"/>
                <w:color w:val="000000" w:themeColor="text1"/>
                <w:w w:val="105"/>
                <w:sz w:val="24"/>
                <w:szCs w:val="24"/>
                <w:lang w:val="ru-RU"/>
              </w:rPr>
              <w:t xml:space="preserve">еb </w:t>
            </w:r>
            <w:r w:rsidRPr="006E7EF5">
              <w:rPr>
                <w:rFonts w:ascii="PT Sans" w:hAnsi="PT Sans"/>
                <w:color w:val="000000" w:themeColor="text1"/>
                <w:w w:val="105"/>
                <w:sz w:val="24"/>
                <w:szCs w:val="24"/>
              </w:rPr>
              <w:t>of</w:t>
            </w:r>
            <w:r w:rsidRPr="006E7EF5">
              <w:rPr>
                <w:rFonts w:ascii="PT Sans" w:hAnsi="PT Sans"/>
                <w:color w:val="000000" w:themeColor="text1"/>
                <w:w w:val="105"/>
                <w:sz w:val="24"/>
                <w:szCs w:val="24"/>
                <w:lang w:val="ru-RU"/>
              </w:rPr>
              <w:t xml:space="preserve"> </w:t>
            </w:r>
            <w:r w:rsidRPr="006E7EF5">
              <w:rPr>
                <w:rFonts w:ascii="PT Sans" w:hAnsi="PT Sans"/>
                <w:color w:val="000000" w:themeColor="text1"/>
                <w:w w:val="105"/>
                <w:sz w:val="24"/>
                <w:szCs w:val="24"/>
              </w:rPr>
              <w:t>Science</w:t>
            </w:r>
          </w:p>
        </w:tc>
        <w:tc>
          <w:tcPr>
            <w:tcW w:w="552" w:type="pct"/>
            <w:vAlign w:val="center"/>
          </w:tcPr>
          <w:p w14:paraId="4C842305"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1000</w:t>
            </w:r>
          </w:p>
        </w:tc>
      </w:tr>
      <w:tr w:rsidR="008F5837" w:rsidRPr="006E7EF5" w14:paraId="3F011657" w14:textId="77777777" w:rsidTr="00545B13">
        <w:trPr>
          <w:trHeight w:val="105"/>
        </w:trPr>
        <w:tc>
          <w:tcPr>
            <w:tcW w:w="279" w:type="pct"/>
            <w:vAlign w:val="center"/>
          </w:tcPr>
          <w:p w14:paraId="35B028AF" w14:textId="18B03064" w:rsidR="008F5837" w:rsidRPr="006E7EF5" w:rsidRDefault="008F5837" w:rsidP="005830A7">
            <w:pPr>
              <w:pStyle w:val="TableParagraph"/>
              <w:numPr>
                <w:ilvl w:val="0"/>
                <w:numId w:val="5"/>
              </w:numPr>
              <w:ind w:left="846" w:hanging="725"/>
              <w:rPr>
                <w:rFonts w:ascii="PT Sans" w:hAnsi="PT Sans"/>
                <w:color w:val="000000" w:themeColor="text1"/>
                <w:w w:val="105"/>
                <w:sz w:val="24"/>
                <w:szCs w:val="24"/>
              </w:rPr>
            </w:pPr>
          </w:p>
        </w:tc>
        <w:tc>
          <w:tcPr>
            <w:tcW w:w="4169" w:type="pct"/>
            <w:vAlign w:val="center"/>
          </w:tcPr>
          <w:p w14:paraId="421584A3" w14:textId="77777777" w:rsidR="008F5837" w:rsidRPr="006E7EF5" w:rsidRDefault="008F5837" w:rsidP="00545B13">
            <w:pPr>
              <w:pStyle w:val="TableParagraph"/>
              <w:tabs>
                <w:tab w:val="right" w:pos="6305"/>
              </w:tabs>
              <w:rPr>
                <w:rFonts w:ascii="PT Sans" w:hAnsi="PT Sans"/>
                <w:color w:val="000000" w:themeColor="text1"/>
                <w:sz w:val="24"/>
                <w:szCs w:val="24"/>
              </w:rPr>
            </w:pPr>
            <w:r w:rsidRPr="006E7EF5">
              <w:rPr>
                <w:rFonts w:ascii="PT Sans" w:hAnsi="PT Sans"/>
                <w:color w:val="000000" w:themeColor="text1"/>
                <w:position w:val="2"/>
                <w:sz w:val="24"/>
                <w:szCs w:val="24"/>
              </w:rPr>
              <w:t>Тезисы</w:t>
            </w:r>
            <w:r w:rsidRPr="006E7EF5">
              <w:rPr>
                <w:rFonts w:ascii="PT Sans" w:hAnsi="PT Sans"/>
                <w:color w:val="000000" w:themeColor="text1"/>
                <w:spacing w:val="23"/>
                <w:position w:val="2"/>
                <w:sz w:val="24"/>
                <w:szCs w:val="24"/>
              </w:rPr>
              <w:t xml:space="preserve"> </w:t>
            </w:r>
            <w:r w:rsidRPr="006E7EF5">
              <w:rPr>
                <w:rFonts w:ascii="PT Sans" w:hAnsi="PT Sans"/>
                <w:color w:val="000000" w:themeColor="text1"/>
                <w:position w:val="2"/>
                <w:sz w:val="24"/>
                <w:szCs w:val="24"/>
              </w:rPr>
              <w:t>доклада</w:t>
            </w:r>
            <w:r w:rsidRPr="006E7EF5">
              <w:rPr>
                <w:rFonts w:ascii="PT Sans" w:hAnsi="PT Sans"/>
                <w:color w:val="000000" w:themeColor="text1"/>
                <w:w w:val="65"/>
                <w:sz w:val="24"/>
                <w:szCs w:val="24"/>
              </w:rPr>
              <w:t xml:space="preserve"> </w:t>
            </w:r>
          </w:p>
        </w:tc>
        <w:tc>
          <w:tcPr>
            <w:tcW w:w="552" w:type="pct"/>
            <w:vAlign w:val="center"/>
          </w:tcPr>
          <w:p w14:paraId="4E8E2A7F"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w w:val="104"/>
                <w:sz w:val="24"/>
                <w:szCs w:val="24"/>
              </w:rPr>
              <w:t>5</w:t>
            </w:r>
          </w:p>
        </w:tc>
      </w:tr>
    </w:tbl>
    <w:p w14:paraId="27C2D708" w14:textId="77777777" w:rsidR="008F5837" w:rsidRPr="006E7EF5" w:rsidRDefault="008F5837" w:rsidP="008F5837">
      <w:pPr>
        <w:pStyle w:val="a5"/>
        <w:ind w:left="0" w:firstLine="567"/>
        <w:rPr>
          <w:rFonts w:ascii="PT Sans" w:hAnsi="PT Sans"/>
          <w:b/>
          <w:color w:val="000000" w:themeColor="text1"/>
          <w:sz w:val="24"/>
          <w:szCs w:val="24"/>
        </w:rPr>
      </w:pPr>
    </w:p>
    <w:p w14:paraId="78C0160F"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7C1B3A93" w14:textId="77777777" w:rsidR="008F5837" w:rsidRPr="006E7EF5" w:rsidRDefault="008F5837" w:rsidP="008F5837">
      <w:pPr>
        <w:pStyle w:val="a7"/>
        <w:tabs>
          <w:tab w:val="left" w:pos="1101"/>
        </w:tabs>
        <w:ind w:firstLine="851"/>
        <w:jc w:val="both"/>
        <w:rPr>
          <w:rFonts w:ascii="PT Sans" w:hAnsi="PT Sans"/>
          <w:color w:val="000000" w:themeColor="text1"/>
          <w:w w:val="105"/>
          <w:sz w:val="24"/>
          <w:szCs w:val="24"/>
        </w:rPr>
      </w:pPr>
      <w:r w:rsidRPr="006E7EF5">
        <w:rPr>
          <w:rFonts w:ascii="PT Sans" w:hAnsi="PT Sans"/>
          <w:color w:val="000000" w:themeColor="text1"/>
          <w:w w:val="105"/>
          <w:sz w:val="24"/>
          <w:szCs w:val="24"/>
        </w:rPr>
        <w:t>Строго запрещено дублирование публикаций</w:t>
      </w:r>
      <w:r>
        <w:rPr>
          <w:rFonts w:ascii="PT Sans" w:hAnsi="PT Sans"/>
          <w:color w:val="000000" w:themeColor="text1"/>
          <w:w w:val="105"/>
          <w:sz w:val="24"/>
          <w:szCs w:val="24"/>
        </w:rPr>
        <w:t xml:space="preserve">. </w:t>
      </w:r>
      <w:r w:rsidRPr="006E7EF5">
        <w:rPr>
          <w:rFonts w:ascii="PT Sans" w:hAnsi="PT Sans"/>
          <w:color w:val="000000" w:themeColor="text1"/>
          <w:w w:val="105"/>
          <w:sz w:val="24"/>
          <w:szCs w:val="24"/>
        </w:rPr>
        <w:t>Ответственность за содержание опубликованных материалов несут авторы и их научные руководители.</w:t>
      </w:r>
    </w:p>
    <w:p w14:paraId="3BA326CB" w14:textId="77777777" w:rsidR="008F5837" w:rsidRPr="006E7EF5" w:rsidRDefault="008F5837" w:rsidP="008F5837">
      <w:pPr>
        <w:pStyle w:val="a7"/>
        <w:tabs>
          <w:tab w:val="left" w:pos="1184"/>
        </w:tabs>
        <w:ind w:left="851"/>
        <w:jc w:val="both"/>
        <w:rPr>
          <w:rFonts w:ascii="PT Sans" w:hAnsi="PT Sans"/>
          <w:b/>
          <w:color w:val="000000" w:themeColor="text1"/>
          <w:sz w:val="24"/>
          <w:szCs w:val="24"/>
        </w:rPr>
      </w:pPr>
    </w:p>
    <w:p w14:paraId="7D140A4A"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346D77">
        <w:rPr>
          <w:rFonts w:ascii="PT Sans" w:hAnsi="PT Sans"/>
          <w:b/>
          <w:color w:val="000000" w:themeColor="text1"/>
          <w:w w:val="105"/>
          <w:sz w:val="24"/>
          <w:szCs w:val="24"/>
        </w:rPr>
        <w:t>ИНТЕЛЛЕКТУАЛЬНАЯ СОБСТВЕННОСТЬ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8024"/>
        <w:gridCol w:w="1264"/>
      </w:tblGrid>
      <w:tr w:rsidR="008F5837" w:rsidRPr="006E7EF5" w14:paraId="45FE2856" w14:textId="77777777" w:rsidTr="00371902">
        <w:trPr>
          <w:trHeight w:val="211"/>
        </w:trPr>
        <w:tc>
          <w:tcPr>
            <w:tcW w:w="283" w:type="pct"/>
            <w:vAlign w:val="center"/>
          </w:tcPr>
          <w:p w14:paraId="04DBC334"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075" w:type="pct"/>
          </w:tcPr>
          <w:p w14:paraId="7DDC615A" w14:textId="77777777" w:rsidR="008F5837" w:rsidRPr="006E7EF5" w:rsidRDefault="008F5837" w:rsidP="00527F62">
            <w:pPr>
              <w:pStyle w:val="TableParagraph"/>
              <w:tabs>
                <w:tab w:val="right" w:pos="6384"/>
              </w:tabs>
              <w:jc w:val="center"/>
              <w:rPr>
                <w:rFonts w:ascii="PT Sans" w:hAnsi="PT Sans"/>
                <w:color w:val="000000" w:themeColor="text1"/>
                <w:sz w:val="24"/>
                <w:szCs w:val="24"/>
              </w:rPr>
            </w:pPr>
            <w:r w:rsidRPr="006E7EF5">
              <w:rPr>
                <w:rFonts w:ascii="PT Sans" w:hAnsi="PT Sans"/>
                <w:color w:val="000000" w:themeColor="text1"/>
                <w:sz w:val="24"/>
                <w:szCs w:val="24"/>
              </w:rPr>
              <w:t>Достижение</w:t>
            </w:r>
          </w:p>
        </w:tc>
        <w:tc>
          <w:tcPr>
            <w:tcW w:w="642" w:type="pct"/>
            <w:vAlign w:val="center"/>
          </w:tcPr>
          <w:p w14:paraId="0A8FB422"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Баллы</w:t>
            </w:r>
          </w:p>
        </w:tc>
      </w:tr>
      <w:tr w:rsidR="008F5837" w:rsidRPr="006E7EF5" w14:paraId="37C385E1" w14:textId="77777777" w:rsidTr="00545B13">
        <w:trPr>
          <w:trHeight w:val="211"/>
        </w:trPr>
        <w:tc>
          <w:tcPr>
            <w:tcW w:w="283" w:type="pct"/>
            <w:vAlign w:val="center"/>
          </w:tcPr>
          <w:p w14:paraId="425E369F" w14:textId="52237236" w:rsidR="008F5837" w:rsidRPr="006E7EF5" w:rsidRDefault="008F5837" w:rsidP="005830A7">
            <w:pPr>
              <w:pStyle w:val="TableParagraph"/>
              <w:numPr>
                <w:ilvl w:val="0"/>
                <w:numId w:val="6"/>
              </w:numPr>
              <w:ind w:hanging="725"/>
              <w:jc w:val="both"/>
              <w:rPr>
                <w:rFonts w:ascii="PT Sans" w:hAnsi="PT Sans"/>
                <w:color w:val="000000" w:themeColor="text1"/>
                <w:sz w:val="24"/>
                <w:szCs w:val="24"/>
              </w:rPr>
            </w:pPr>
          </w:p>
        </w:tc>
        <w:tc>
          <w:tcPr>
            <w:tcW w:w="4075" w:type="pct"/>
            <w:vAlign w:val="center"/>
          </w:tcPr>
          <w:p w14:paraId="33624143" w14:textId="77777777" w:rsidR="008F5837" w:rsidRPr="006E7EF5" w:rsidRDefault="008F5837" w:rsidP="00545B13">
            <w:pPr>
              <w:pStyle w:val="TableParagraph"/>
              <w:tabs>
                <w:tab w:val="right" w:pos="6384"/>
              </w:tabs>
              <w:rPr>
                <w:rFonts w:ascii="PT Sans" w:hAnsi="PT Sans"/>
                <w:color w:val="000000" w:themeColor="text1"/>
                <w:sz w:val="24"/>
                <w:szCs w:val="24"/>
              </w:rPr>
            </w:pPr>
            <w:r w:rsidRPr="006E7EF5">
              <w:rPr>
                <w:rFonts w:ascii="PT Sans" w:hAnsi="PT Sans"/>
                <w:color w:val="000000" w:themeColor="text1"/>
                <w:sz w:val="24"/>
                <w:szCs w:val="24"/>
              </w:rPr>
              <w:t>Патент</w:t>
            </w:r>
            <w:r w:rsidRPr="006E7EF5">
              <w:rPr>
                <w:rFonts w:ascii="PT Sans" w:hAnsi="PT Sans"/>
                <w:color w:val="000000" w:themeColor="text1"/>
                <w:spacing w:val="17"/>
                <w:sz w:val="24"/>
                <w:szCs w:val="24"/>
              </w:rPr>
              <w:t xml:space="preserve"> </w:t>
            </w:r>
            <w:r w:rsidRPr="006E7EF5">
              <w:rPr>
                <w:rFonts w:ascii="PT Sans" w:hAnsi="PT Sans"/>
                <w:color w:val="000000" w:themeColor="text1"/>
                <w:sz w:val="24"/>
                <w:szCs w:val="24"/>
              </w:rPr>
              <w:t>на</w:t>
            </w:r>
            <w:r w:rsidRPr="006E7EF5">
              <w:rPr>
                <w:rFonts w:ascii="PT Sans" w:hAnsi="PT Sans"/>
                <w:color w:val="000000" w:themeColor="text1"/>
                <w:spacing w:val="2"/>
                <w:sz w:val="24"/>
                <w:szCs w:val="24"/>
              </w:rPr>
              <w:t xml:space="preserve"> </w:t>
            </w:r>
            <w:r w:rsidRPr="006E7EF5">
              <w:rPr>
                <w:rFonts w:ascii="PT Sans" w:hAnsi="PT Sans"/>
                <w:color w:val="000000" w:themeColor="text1"/>
                <w:sz w:val="24"/>
                <w:szCs w:val="24"/>
              </w:rPr>
              <w:t>изобретение</w:t>
            </w:r>
          </w:p>
        </w:tc>
        <w:tc>
          <w:tcPr>
            <w:tcW w:w="642" w:type="pct"/>
            <w:vAlign w:val="center"/>
          </w:tcPr>
          <w:p w14:paraId="5B6E7676" w14:textId="77777777" w:rsidR="008F5837" w:rsidRPr="006E7EF5" w:rsidRDefault="008F5837" w:rsidP="00527F62">
            <w:pPr>
              <w:pStyle w:val="TableParagraph"/>
              <w:ind w:firstLine="240"/>
              <w:jc w:val="center"/>
              <w:rPr>
                <w:rFonts w:ascii="PT Sans" w:hAnsi="PT Sans"/>
                <w:color w:val="000000" w:themeColor="text1"/>
                <w:sz w:val="24"/>
                <w:szCs w:val="24"/>
              </w:rPr>
            </w:pPr>
            <w:r w:rsidRPr="006E7EF5">
              <w:rPr>
                <w:rFonts w:ascii="PT Sans" w:hAnsi="PT Sans"/>
                <w:color w:val="000000" w:themeColor="text1"/>
                <w:w w:val="105"/>
                <w:sz w:val="24"/>
                <w:szCs w:val="24"/>
              </w:rPr>
              <w:t>300</w:t>
            </w:r>
          </w:p>
        </w:tc>
      </w:tr>
      <w:tr w:rsidR="008F5837" w:rsidRPr="006E7EF5" w14:paraId="33ABF4F8" w14:textId="77777777" w:rsidTr="00545B13">
        <w:trPr>
          <w:trHeight w:val="211"/>
        </w:trPr>
        <w:tc>
          <w:tcPr>
            <w:tcW w:w="283" w:type="pct"/>
            <w:vAlign w:val="center"/>
          </w:tcPr>
          <w:p w14:paraId="62F3C9A0" w14:textId="34E1717C" w:rsidR="008F5837" w:rsidRPr="006E7EF5" w:rsidRDefault="008F5837" w:rsidP="005830A7">
            <w:pPr>
              <w:pStyle w:val="TableParagraph"/>
              <w:numPr>
                <w:ilvl w:val="0"/>
                <w:numId w:val="6"/>
              </w:numPr>
              <w:ind w:hanging="725"/>
              <w:jc w:val="both"/>
              <w:rPr>
                <w:rFonts w:ascii="PT Sans" w:hAnsi="PT Sans"/>
                <w:color w:val="000000" w:themeColor="text1"/>
                <w:sz w:val="24"/>
                <w:szCs w:val="24"/>
              </w:rPr>
            </w:pPr>
          </w:p>
        </w:tc>
        <w:tc>
          <w:tcPr>
            <w:tcW w:w="4075" w:type="pct"/>
            <w:vAlign w:val="center"/>
          </w:tcPr>
          <w:p w14:paraId="3D8AE481" w14:textId="77777777" w:rsidR="008F5837" w:rsidRPr="006E7EF5" w:rsidRDefault="008F5837" w:rsidP="00545B13">
            <w:pPr>
              <w:pStyle w:val="TableParagraph"/>
              <w:tabs>
                <w:tab w:val="right" w:pos="6351"/>
              </w:tabs>
              <w:rPr>
                <w:rFonts w:ascii="PT Sans" w:hAnsi="PT Sans"/>
                <w:color w:val="000000" w:themeColor="text1"/>
                <w:sz w:val="24"/>
                <w:szCs w:val="24"/>
              </w:rPr>
            </w:pPr>
            <w:r w:rsidRPr="006E7EF5">
              <w:rPr>
                <w:rFonts w:ascii="PT Sans" w:hAnsi="PT Sans"/>
                <w:color w:val="000000" w:themeColor="text1"/>
                <w:sz w:val="24"/>
                <w:szCs w:val="24"/>
              </w:rPr>
              <w:t>Патент на</w:t>
            </w:r>
            <w:r w:rsidRPr="006E7EF5">
              <w:rPr>
                <w:rFonts w:ascii="PT Sans" w:hAnsi="PT Sans"/>
                <w:color w:val="000000" w:themeColor="text1"/>
                <w:spacing w:val="-22"/>
                <w:sz w:val="24"/>
                <w:szCs w:val="24"/>
              </w:rPr>
              <w:t xml:space="preserve"> </w:t>
            </w:r>
            <w:r w:rsidRPr="006E7EF5">
              <w:rPr>
                <w:rFonts w:ascii="PT Sans" w:hAnsi="PT Sans"/>
                <w:color w:val="000000" w:themeColor="text1"/>
                <w:sz w:val="24"/>
                <w:szCs w:val="24"/>
              </w:rPr>
              <w:t>полезную</w:t>
            </w:r>
            <w:r w:rsidRPr="006E7EF5">
              <w:rPr>
                <w:rFonts w:ascii="PT Sans" w:hAnsi="PT Sans"/>
                <w:color w:val="000000" w:themeColor="text1"/>
                <w:spacing w:val="30"/>
                <w:sz w:val="24"/>
                <w:szCs w:val="24"/>
              </w:rPr>
              <w:t xml:space="preserve"> </w:t>
            </w:r>
            <w:r w:rsidRPr="006E7EF5">
              <w:rPr>
                <w:rFonts w:ascii="PT Sans" w:hAnsi="PT Sans"/>
                <w:color w:val="000000" w:themeColor="text1"/>
                <w:sz w:val="24"/>
                <w:szCs w:val="24"/>
              </w:rPr>
              <w:t>модель</w:t>
            </w:r>
          </w:p>
        </w:tc>
        <w:tc>
          <w:tcPr>
            <w:tcW w:w="642" w:type="pct"/>
            <w:vAlign w:val="center"/>
          </w:tcPr>
          <w:p w14:paraId="146CF97D" w14:textId="77777777" w:rsidR="008F5837" w:rsidRPr="006E7EF5" w:rsidRDefault="008F5837" w:rsidP="00527F62">
            <w:pPr>
              <w:pStyle w:val="TableParagraph"/>
              <w:ind w:firstLine="240"/>
              <w:jc w:val="center"/>
              <w:rPr>
                <w:rFonts w:ascii="PT Sans" w:hAnsi="PT Sans"/>
                <w:color w:val="000000" w:themeColor="text1"/>
                <w:sz w:val="24"/>
                <w:szCs w:val="24"/>
              </w:rPr>
            </w:pPr>
            <w:r w:rsidRPr="006E7EF5">
              <w:rPr>
                <w:rFonts w:ascii="PT Sans" w:hAnsi="PT Sans"/>
                <w:color w:val="000000" w:themeColor="text1"/>
                <w:w w:val="105"/>
                <w:sz w:val="24"/>
                <w:szCs w:val="24"/>
              </w:rPr>
              <w:t>100</w:t>
            </w:r>
          </w:p>
        </w:tc>
      </w:tr>
      <w:tr w:rsidR="008F5837" w:rsidRPr="006E7EF5" w14:paraId="15798028" w14:textId="77777777" w:rsidTr="00545B13">
        <w:trPr>
          <w:trHeight w:val="417"/>
        </w:trPr>
        <w:tc>
          <w:tcPr>
            <w:tcW w:w="283" w:type="pct"/>
            <w:vAlign w:val="center"/>
          </w:tcPr>
          <w:p w14:paraId="66E1AFA6" w14:textId="47CB8327" w:rsidR="008F5837" w:rsidRPr="006E7EF5" w:rsidRDefault="008F5837" w:rsidP="005830A7">
            <w:pPr>
              <w:pStyle w:val="TableParagraph"/>
              <w:numPr>
                <w:ilvl w:val="0"/>
                <w:numId w:val="6"/>
              </w:numPr>
              <w:ind w:hanging="725"/>
              <w:jc w:val="both"/>
              <w:rPr>
                <w:rFonts w:ascii="PT Sans" w:hAnsi="PT Sans"/>
                <w:color w:val="000000" w:themeColor="text1"/>
                <w:sz w:val="24"/>
                <w:szCs w:val="24"/>
              </w:rPr>
            </w:pPr>
          </w:p>
        </w:tc>
        <w:tc>
          <w:tcPr>
            <w:tcW w:w="4075" w:type="pct"/>
            <w:vAlign w:val="center"/>
          </w:tcPr>
          <w:p w14:paraId="7B1C602C"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Свидетельство о регистрации программы для ЭВМ, базы данных, интегральных схем и т.п.</w:t>
            </w:r>
          </w:p>
        </w:tc>
        <w:tc>
          <w:tcPr>
            <w:tcW w:w="642" w:type="pct"/>
            <w:vAlign w:val="center"/>
          </w:tcPr>
          <w:p w14:paraId="0AA27545" w14:textId="77777777" w:rsidR="008F5837" w:rsidRPr="006E7EF5" w:rsidRDefault="008F5837" w:rsidP="00527F62">
            <w:pPr>
              <w:pStyle w:val="TableParagraph"/>
              <w:ind w:firstLine="240"/>
              <w:jc w:val="center"/>
              <w:rPr>
                <w:rFonts w:ascii="PT Sans" w:hAnsi="PT Sans"/>
                <w:color w:val="000000" w:themeColor="text1"/>
                <w:sz w:val="24"/>
                <w:szCs w:val="24"/>
              </w:rPr>
            </w:pPr>
            <w:r w:rsidRPr="006E7EF5">
              <w:rPr>
                <w:rFonts w:ascii="PT Sans" w:hAnsi="PT Sans"/>
                <w:color w:val="000000" w:themeColor="text1"/>
                <w:w w:val="105"/>
                <w:sz w:val="24"/>
                <w:szCs w:val="24"/>
              </w:rPr>
              <w:t>50</w:t>
            </w:r>
          </w:p>
        </w:tc>
      </w:tr>
      <w:tr w:rsidR="008F5837" w:rsidRPr="006E7EF5" w14:paraId="5F1727F6" w14:textId="77777777" w:rsidTr="00545B13">
        <w:trPr>
          <w:trHeight w:val="417"/>
        </w:trPr>
        <w:tc>
          <w:tcPr>
            <w:tcW w:w="283" w:type="pct"/>
            <w:vAlign w:val="center"/>
          </w:tcPr>
          <w:p w14:paraId="713638D3" w14:textId="65735897" w:rsidR="008F5837" w:rsidRPr="006E7EF5" w:rsidRDefault="008F5837" w:rsidP="005830A7">
            <w:pPr>
              <w:pStyle w:val="TableParagraph"/>
              <w:numPr>
                <w:ilvl w:val="0"/>
                <w:numId w:val="6"/>
              </w:numPr>
              <w:ind w:hanging="725"/>
              <w:jc w:val="both"/>
              <w:rPr>
                <w:rFonts w:ascii="PT Sans" w:hAnsi="PT Sans"/>
                <w:color w:val="000000" w:themeColor="text1"/>
                <w:w w:val="105"/>
                <w:sz w:val="24"/>
                <w:szCs w:val="24"/>
              </w:rPr>
            </w:pPr>
          </w:p>
        </w:tc>
        <w:tc>
          <w:tcPr>
            <w:tcW w:w="4075" w:type="pct"/>
            <w:vAlign w:val="center"/>
          </w:tcPr>
          <w:p w14:paraId="482EDCA1" w14:textId="77777777" w:rsidR="008F5837" w:rsidRPr="006E7EF5" w:rsidRDefault="008F5837" w:rsidP="00545B13">
            <w:pPr>
              <w:pStyle w:val="TableParagraph"/>
              <w:rPr>
                <w:rFonts w:ascii="PT Sans" w:hAnsi="PT Sans"/>
                <w:color w:val="000000" w:themeColor="text1"/>
                <w:w w:val="105"/>
                <w:sz w:val="24"/>
                <w:szCs w:val="24"/>
                <w:lang w:val="ru-RU"/>
              </w:rPr>
            </w:pPr>
            <w:r w:rsidRPr="006E7EF5">
              <w:rPr>
                <w:rFonts w:ascii="PT Sans" w:hAnsi="PT Sans"/>
                <w:color w:val="000000" w:themeColor="text1"/>
                <w:w w:val="105"/>
                <w:sz w:val="24"/>
                <w:szCs w:val="24"/>
                <w:lang w:val="ru-RU"/>
              </w:rPr>
              <w:t>АКТ о внедрении (использовании) результатов научной и инновационной деятельности.</w:t>
            </w:r>
          </w:p>
        </w:tc>
        <w:tc>
          <w:tcPr>
            <w:tcW w:w="642" w:type="pct"/>
            <w:vAlign w:val="center"/>
          </w:tcPr>
          <w:p w14:paraId="48D2EE92" w14:textId="77777777" w:rsidR="008F5837" w:rsidRPr="006E7EF5" w:rsidRDefault="008F5837" w:rsidP="00527F62">
            <w:pPr>
              <w:pStyle w:val="TableParagraph"/>
              <w:ind w:firstLine="240"/>
              <w:jc w:val="center"/>
              <w:rPr>
                <w:rFonts w:ascii="PT Sans" w:hAnsi="PT Sans"/>
                <w:color w:val="000000" w:themeColor="text1"/>
                <w:w w:val="105"/>
                <w:sz w:val="24"/>
                <w:szCs w:val="24"/>
              </w:rPr>
            </w:pPr>
            <w:r w:rsidRPr="006E7EF5">
              <w:rPr>
                <w:rFonts w:ascii="PT Sans" w:hAnsi="PT Sans"/>
                <w:color w:val="000000" w:themeColor="text1"/>
                <w:w w:val="105"/>
                <w:sz w:val="24"/>
                <w:szCs w:val="24"/>
              </w:rPr>
              <w:t>100</w:t>
            </w:r>
          </w:p>
        </w:tc>
      </w:tr>
    </w:tbl>
    <w:p w14:paraId="1664E8CE" w14:textId="77777777" w:rsidR="008F5837" w:rsidRPr="006E7EF5" w:rsidRDefault="008F5837" w:rsidP="008F5837">
      <w:pPr>
        <w:pStyle w:val="a5"/>
        <w:ind w:left="0" w:firstLine="567"/>
        <w:rPr>
          <w:rFonts w:ascii="PT Sans" w:hAnsi="PT Sans"/>
          <w:b/>
          <w:color w:val="000000" w:themeColor="text1"/>
          <w:sz w:val="24"/>
          <w:szCs w:val="24"/>
        </w:rPr>
      </w:pPr>
    </w:p>
    <w:p w14:paraId="3843D18C"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1CCAAFDE" w14:textId="77777777" w:rsidR="008F5837" w:rsidRPr="00346D77" w:rsidRDefault="008F5837" w:rsidP="008F5837">
      <w:pPr>
        <w:pStyle w:val="a7"/>
        <w:tabs>
          <w:tab w:val="left" w:pos="1101"/>
        </w:tabs>
        <w:ind w:firstLine="851"/>
        <w:jc w:val="both"/>
        <w:rPr>
          <w:rFonts w:ascii="PT Sans" w:hAnsi="PT Sans"/>
          <w:color w:val="000000" w:themeColor="text1"/>
          <w:sz w:val="24"/>
          <w:szCs w:val="24"/>
        </w:rPr>
      </w:pPr>
      <w:r w:rsidRPr="006E7EF5">
        <w:rPr>
          <w:rFonts w:ascii="PT Sans" w:hAnsi="PT Sans"/>
          <w:color w:val="000000" w:themeColor="text1"/>
          <w:w w:val="105"/>
          <w:sz w:val="24"/>
          <w:szCs w:val="24"/>
        </w:rPr>
        <w:tab/>
        <w:t>Подтверждающим достижение документом является: скан-копия патента</w:t>
      </w:r>
      <w:r w:rsidRPr="006E7EF5">
        <w:rPr>
          <w:rFonts w:ascii="PT Sans" w:hAnsi="PT Sans"/>
          <w:color w:val="000000" w:themeColor="text1"/>
          <w:spacing w:val="-16"/>
          <w:w w:val="105"/>
          <w:sz w:val="24"/>
          <w:szCs w:val="24"/>
        </w:rPr>
        <w:t xml:space="preserve"> </w:t>
      </w:r>
      <w:r w:rsidRPr="006E7EF5">
        <w:rPr>
          <w:rFonts w:ascii="PT Sans" w:hAnsi="PT Sans"/>
          <w:color w:val="000000" w:themeColor="text1"/>
          <w:w w:val="105"/>
          <w:sz w:val="24"/>
          <w:szCs w:val="24"/>
        </w:rPr>
        <w:t>на</w:t>
      </w:r>
      <w:r w:rsidRPr="006E7EF5">
        <w:rPr>
          <w:rFonts w:ascii="PT Sans" w:hAnsi="PT Sans"/>
          <w:color w:val="000000" w:themeColor="text1"/>
          <w:spacing w:val="-26"/>
          <w:w w:val="105"/>
          <w:sz w:val="24"/>
          <w:szCs w:val="24"/>
        </w:rPr>
        <w:t xml:space="preserve"> </w:t>
      </w:r>
      <w:r w:rsidRPr="006E7EF5">
        <w:rPr>
          <w:rFonts w:ascii="PT Sans" w:hAnsi="PT Sans"/>
          <w:color w:val="000000" w:themeColor="text1"/>
          <w:w w:val="105"/>
          <w:sz w:val="24"/>
          <w:szCs w:val="24"/>
        </w:rPr>
        <w:t>изобретение,</w:t>
      </w:r>
      <w:r w:rsidRPr="006E7EF5">
        <w:rPr>
          <w:rFonts w:ascii="PT Sans" w:hAnsi="PT Sans"/>
          <w:color w:val="000000" w:themeColor="text1"/>
          <w:spacing w:val="-12"/>
          <w:w w:val="105"/>
          <w:sz w:val="24"/>
          <w:szCs w:val="24"/>
        </w:rPr>
        <w:t xml:space="preserve"> </w:t>
      </w:r>
      <w:r w:rsidRPr="006E7EF5">
        <w:rPr>
          <w:rFonts w:ascii="PT Sans" w:hAnsi="PT Sans"/>
          <w:color w:val="000000" w:themeColor="text1"/>
          <w:w w:val="105"/>
          <w:sz w:val="24"/>
          <w:szCs w:val="24"/>
        </w:rPr>
        <w:t>полезную</w:t>
      </w:r>
      <w:r w:rsidRPr="006E7EF5">
        <w:rPr>
          <w:rFonts w:ascii="PT Sans" w:hAnsi="PT Sans"/>
          <w:color w:val="000000" w:themeColor="text1"/>
          <w:spacing w:val="-14"/>
          <w:w w:val="105"/>
          <w:sz w:val="24"/>
          <w:szCs w:val="24"/>
        </w:rPr>
        <w:t xml:space="preserve"> </w:t>
      </w:r>
      <w:r w:rsidRPr="006E7EF5">
        <w:rPr>
          <w:rFonts w:ascii="PT Sans" w:hAnsi="PT Sans"/>
          <w:color w:val="000000" w:themeColor="text1"/>
          <w:w w:val="105"/>
          <w:sz w:val="24"/>
          <w:szCs w:val="24"/>
        </w:rPr>
        <w:t>модель,</w:t>
      </w:r>
      <w:r w:rsidRPr="006E7EF5">
        <w:rPr>
          <w:rFonts w:ascii="PT Sans" w:hAnsi="PT Sans"/>
          <w:color w:val="000000" w:themeColor="text1"/>
          <w:spacing w:val="-12"/>
          <w:w w:val="105"/>
          <w:sz w:val="24"/>
          <w:szCs w:val="24"/>
        </w:rPr>
        <w:t xml:space="preserve"> </w:t>
      </w:r>
      <w:r w:rsidRPr="006E7EF5">
        <w:rPr>
          <w:rFonts w:ascii="PT Sans" w:hAnsi="PT Sans"/>
          <w:color w:val="000000" w:themeColor="text1"/>
          <w:w w:val="105"/>
          <w:sz w:val="24"/>
          <w:szCs w:val="24"/>
        </w:rPr>
        <w:t>свидетельства</w:t>
      </w:r>
      <w:r w:rsidRPr="006E7EF5">
        <w:rPr>
          <w:rFonts w:ascii="PT Sans" w:hAnsi="PT Sans"/>
          <w:color w:val="000000" w:themeColor="text1"/>
          <w:spacing w:val="-10"/>
          <w:w w:val="105"/>
          <w:sz w:val="24"/>
          <w:szCs w:val="24"/>
        </w:rPr>
        <w:t xml:space="preserve"> </w:t>
      </w:r>
      <w:r w:rsidRPr="006E7EF5">
        <w:rPr>
          <w:rFonts w:ascii="PT Sans" w:hAnsi="PT Sans"/>
          <w:color w:val="000000" w:themeColor="text1"/>
          <w:w w:val="105"/>
          <w:sz w:val="24"/>
          <w:szCs w:val="24"/>
        </w:rPr>
        <w:t>о</w:t>
      </w:r>
      <w:r w:rsidRPr="006E7EF5">
        <w:rPr>
          <w:rFonts w:ascii="PT Sans" w:hAnsi="PT Sans"/>
          <w:color w:val="000000" w:themeColor="text1"/>
          <w:spacing w:val="-30"/>
          <w:w w:val="105"/>
          <w:sz w:val="24"/>
          <w:szCs w:val="24"/>
        </w:rPr>
        <w:t xml:space="preserve"> </w:t>
      </w:r>
      <w:r w:rsidRPr="006E7EF5">
        <w:rPr>
          <w:rFonts w:ascii="PT Sans" w:hAnsi="PT Sans"/>
          <w:color w:val="000000" w:themeColor="text1"/>
          <w:w w:val="105"/>
          <w:sz w:val="24"/>
          <w:szCs w:val="24"/>
        </w:rPr>
        <w:t>регистрации программы для ЭВМ, базы данных, интегральных схем и</w:t>
      </w:r>
      <w:r w:rsidRPr="006E7EF5">
        <w:rPr>
          <w:rFonts w:ascii="PT Sans" w:hAnsi="PT Sans"/>
          <w:color w:val="000000" w:themeColor="text1"/>
          <w:spacing w:val="-2"/>
          <w:w w:val="105"/>
          <w:sz w:val="24"/>
          <w:szCs w:val="24"/>
        </w:rPr>
        <w:t xml:space="preserve"> </w:t>
      </w:r>
      <w:r w:rsidRPr="006E7EF5">
        <w:rPr>
          <w:rFonts w:ascii="PT Sans" w:hAnsi="PT Sans"/>
          <w:color w:val="000000" w:themeColor="text1"/>
          <w:w w:val="105"/>
          <w:sz w:val="24"/>
          <w:szCs w:val="24"/>
        </w:rPr>
        <w:t>т.п.</w:t>
      </w:r>
      <w:r>
        <w:rPr>
          <w:rFonts w:ascii="PT Sans" w:hAnsi="PT Sans"/>
          <w:color w:val="000000" w:themeColor="text1"/>
          <w:w w:val="105"/>
          <w:sz w:val="24"/>
          <w:szCs w:val="24"/>
        </w:rPr>
        <w:t xml:space="preserve"> </w:t>
      </w:r>
      <w:r w:rsidRPr="00346D77">
        <w:rPr>
          <w:rFonts w:ascii="PT Sans" w:hAnsi="PT Sans"/>
          <w:color w:val="000000" w:themeColor="text1"/>
          <w:w w:val="105"/>
          <w:sz w:val="24"/>
          <w:szCs w:val="24"/>
        </w:rPr>
        <w:t>Необходимо представление списка</w:t>
      </w:r>
      <w:r w:rsidRPr="00346D77">
        <w:rPr>
          <w:rFonts w:ascii="PT Sans" w:hAnsi="PT Sans"/>
          <w:color w:val="000000" w:themeColor="text1"/>
          <w:spacing w:val="26"/>
          <w:w w:val="105"/>
          <w:sz w:val="24"/>
          <w:szCs w:val="24"/>
        </w:rPr>
        <w:t xml:space="preserve"> </w:t>
      </w:r>
      <w:r w:rsidRPr="00346D77">
        <w:rPr>
          <w:rFonts w:ascii="PT Sans" w:hAnsi="PT Sans"/>
          <w:color w:val="000000" w:themeColor="text1"/>
          <w:w w:val="105"/>
          <w:sz w:val="24"/>
          <w:szCs w:val="24"/>
        </w:rPr>
        <w:t>авторов/обладателей.</w:t>
      </w:r>
    </w:p>
    <w:p w14:paraId="26C9A07B" w14:textId="77777777" w:rsidR="008F5837" w:rsidRPr="006E7EF5" w:rsidRDefault="008F5837" w:rsidP="008F5837">
      <w:pPr>
        <w:pStyle w:val="a7"/>
        <w:tabs>
          <w:tab w:val="left" w:pos="1100"/>
          <w:tab w:val="left" w:pos="1102"/>
        </w:tabs>
        <w:ind w:firstLine="851"/>
        <w:jc w:val="both"/>
        <w:rPr>
          <w:rFonts w:ascii="PT Sans" w:hAnsi="PT Sans"/>
          <w:color w:val="000000" w:themeColor="text1"/>
          <w:w w:val="105"/>
          <w:sz w:val="24"/>
          <w:szCs w:val="24"/>
        </w:rPr>
      </w:pPr>
      <w:r w:rsidRPr="006E7EF5">
        <w:rPr>
          <w:rFonts w:ascii="PT Sans" w:hAnsi="PT Sans"/>
          <w:color w:val="000000" w:themeColor="text1"/>
          <w:w w:val="105"/>
          <w:sz w:val="24"/>
          <w:szCs w:val="24"/>
        </w:rPr>
        <w:t xml:space="preserve">Акт внедрения подтверждается официальным документом, выданным на </w:t>
      </w:r>
      <w:r w:rsidRPr="006E7EF5">
        <w:rPr>
          <w:rFonts w:ascii="PT Sans" w:hAnsi="PT Sans"/>
          <w:color w:val="000000" w:themeColor="text1"/>
          <w:w w:val="105"/>
          <w:sz w:val="24"/>
          <w:szCs w:val="24"/>
        </w:rPr>
        <w:lastRenderedPageBreak/>
        <w:t>предприятии с печатью и подписью, где указываются авторы</w:t>
      </w:r>
    </w:p>
    <w:p w14:paraId="201E5771" w14:textId="77777777" w:rsidR="008F5837" w:rsidRPr="006E7EF5" w:rsidRDefault="008F5837" w:rsidP="008F5837">
      <w:pPr>
        <w:pStyle w:val="a7"/>
        <w:tabs>
          <w:tab w:val="left" w:pos="1100"/>
          <w:tab w:val="left" w:pos="1102"/>
        </w:tabs>
        <w:ind w:firstLine="851"/>
        <w:jc w:val="both"/>
        <w:rPr>
          <w:rFonts w:ascii="PT Sans" w:hAnsi="PT Sans"/>
          <w:color w:val="000000" w:themeColor="text1"/>
          <w:sz w:val="24"/>
          <w:szCs w:val="24"/>
        </w:rPr>
      </w:pPr>
    </w:p>
    <w:p w14:paraId="470D4BD6"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6E7EF5">
        <w:rPr>
          <w:rFonts w:ascii="PT Sans" w:hAnsi="PT Sans"/>
          <w:b/>
          <w:color w:val="000000" w:themeColor="text1"/>
          <w:w w:val="105"/>
          <w:sz w:val="24"/>
          <w:szCs w:val="24"/>
        </w:rPr>
        <w:t>УЧАСТИЕ В</w:t>
      </w:r>
      <w:r w:rsidRPr="00346D77">
        <w:rPr>
          <w:rFonts w:ascii="PT Sans" w:hAnsi="PT Sans"/>
          <w:b/>
          <w:color w:val="000000" w:themeColor="text1"/>
          <w:w w:val="105"/>
          <w:sz w:val="24"/>
          <w:szCs w:val="24"/>
        </w:rPr>
        <w:t xml:space="preserve"> </w:t>
      </w:r>
      <w:r w:rsidRPr="006E7EF5">
        <w:rPr>
          <w:rFonts w:ascii="PT Sans" w:hAnsi="PT Sans"/>
          <w:b/>
          <w:color w:val="000000" w:themeColor="text1"/>
          <w:w w:val="105"/>
          <w:sz w:val="24"/>
          <w:szCs w:val="24"/>
        </w:rPr>
        <w:t>КОНФЕРЕНЦИЯХ</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8051"/>
        <w:gridCol w:w="1235"/>
      </w:tblGrid>
      <w:tr w:rsidR="008F5837" w:rsidRPr="006E7EF5" w14:paraId="04458A65" w14:textId="77777777" w:rsidTr="00371902">
        <w:trPr>
          <w:trHeight w:val="256"/>
        </w:trPr>
        <w:tc>
          <w:tcPr>
            <w:tcW w:w="284" w:type="pct"/>
            <w:vAlign w:val="center"/>
          </w:tcPr>
          <w:p w14:paraId="64233D03"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089" w:type="pct"/>
          </w:tcPr>
          <w:p w14:paraId="36E887FD"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Достижение</w:t>
            </w:r>
          </w:p>
        </w:tc>
        <w:tc>
          <w:tcPr>
            <w:tcW w:w="627" w:type="pct"/>
            <w:vAlign w:val="center"/>
          </w:tcPr>
          <w:p w14:paraId="11B5BDF8"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Баллы</w:t>
            </w:r>
          </w:p>
        </w:tc>
      </w:tr>
      <w:tr w:rsidR="008F5837" w:rsidRPr="006E7EF5" w14:paraId="3386D1B7" w14:textId="77777777" w:rsidTr="00371902">
        <w:trPr>
          <w:trHeight w:val="324"/>
        </w:trPr>
        <w:tc>
          <w:tcPr>
            <w:tcW w:w="284" w:type="pct"/>
            <w:vAlign w:val="center"/>
          </w:tcPr>
          <w:p w14:paraId="7ADAFA1D" w14:textId="0A6E3286" w:rsidR="008F5837" w:rsidRPr="006E7EF5" w:rsidRDefault="008F5837" w:rsidP="005830A7">
            <w:pPr>
              <w:pStyle w:val="TableParagraph"/>
              <w:numPr>
                <w:ilvl w:val="0"/>
                <w:numId w:val="7"/>
              </w:numPr>
              <w:ind w:hanging="725"/>
              <w:jc w:val="both"/>
              <w:rPr>
                <w:rFonts w:ascii="PT Sans" w:hAnsi="PT Sans"/>
                <w:color w:val="000000" w:themeColor="text1"/>
                <w:sz w:val="24"/>
                <w:szCs w:val="24"/>
              </w:rPr>
            </w:pPr>
          </w:p>
        </w:tc>
        <w:tc>
          <w:tcPr>
            <w:tcW w:w="4089" w:type="pct"/>
          </w:tcPr>
          <w:p w14:paraId="3DBA17EE" w14:textId="77777777" w:rsidR="008F5837" w:rsidRPr="006E7EF5" w:rsidRDefault="008F5837" w:rsidP="00527F62">
            <w:pPr>
              <w:pStyle w:val="TableParagraph"/>
              <w:jc w:val="both"/>
              <w:rPr>
                <w:rFonts w:ascii="PT Sans" w:hAnsi="PT Sans"/>
                <w:color w:val="000000" w:themeColor="text1"/>
                <w:sz w:val="24"/>
                <w:szCs w:val="24"/>
                <w:lang w:val="ru-RU"/>
              </w:rPr>
            </w:pPr>
            <w:r w:rsidRPr="006E7EF5">
              <w:rPr>
                <w:rFonts w:ascii="PT Sans" w:hAnsi="PT Sans"/>
                <w:color w:val="000000" w:themeColor="text1"/>
                <w:sz w:val="24"/>
                <w:szCs w:val="24"/>
                <w:lang w:val="ru-RU"/>
              </w:rPr>
              <w:t>Очное участие в конференции за пределами РФ</w:t>
            </w:r>
          </w:p>
        </w:tc>
        <w:tc>
          <w:tcPr>
            <w:tcW w:w="627" w:type="pct"/>
            <w:vAlign w:val="center"/>
          </w:tcPr>
          <w:p w14:paraId="2734E6CB" w14:textId="77777777" w:rsidR="008F5837" w:rsidRPr="006E7EF5" w:rsidRDefault="008F5837" w:rsidP="00527F62">
            <w:pPr>
              <w:pStyle w:val="TableParagraph"/>
              <w:ind w:firstLine="366"/>
              <w:jc w:val="both"/>
              <w:rPr>
                <w:rFonts w:ascii="PT Sans" w:hAnsi="PT Sans"/>
                <w:color w:val="000000" w:themeColor="text1"/>
                <w:sz w:val="24"/>
                <w:szCs w:val="24"/>
              </w:rPr>
            </w:pPr>
            <w:r w:rsidRPr="006E7EF5">
              <w:rPr>
                <w:rFonts w:ascii="PT Sans" w:hAnsi="PT Sans"/>
                <w:color w:val="000000" w:themeColor="text1"/>
                <w:sz w:val="24"/>
                <w:szCs w:val="24"/>
              </w:rPr>
              <w:t>50</w:t>
            </w:r>
          </w:p>
        </w:tc>
      </w:tr>
      <w:tr w:rsidR="008F5837" w:rsidRPr="006E7EF5" w14:paraId="18935DF0" w14:textId="77777777" w:rsidTr="00371902">
        <w:trPr>
          <w:trHeight w:val="256"/>
        </w:trPr>
        <w:tc>
          <w:tcPr>
            <w:tcW w:w="284" w:type="pct"/>
            <w:vAlign w:val="center"/>
          </w:tcPr>
          <w:p w14:paraId="56281665" w14:textId="4094FFF1" w:rsidR="008F5837" w:rsidRPr="006E7EF5" w:rsidRDefault="008F5837" w:rsidP="005830A7">
            <w:pPr>
              <w:pStyle w:val="TableParagraph"/>
              <w:numPr>
                <w:ilvl w:val="0"/>
                <w:numId w:val="7"/>
              </w:numPr>
              <w:ind w:hanging="725"/>
              <w:jc w:val="both"/>
              <w:rPr>
                <w:rFonts w:ascii="PT Sans" w:hAnsi="PT Sans"/>
                <w:color w:val="000000" w:themeColor="text1"/>
                <w:w w:val="105"/>
                <w:sz w:val="24"/>
                <w:szCs w:val="24"/>
              </w:rPr>
            </w:pPr>
          </w:p>
        </w:tc>
        <w:tc>
          <w:tcPr>
            <w:tcW w:w="4089" w:type="pct"/>
          </w:tcPr>
          <w:p w14:paraId="5AF01461" w14:textId="77777777" w:rsidR="008F5837" w:rsidRPr="006E7EF5" w:rsidRDefault="008F5837" w:rsidP="00527F62">
            <w:pPr>
              <w:pStyle w:val="TableParagraph"/>
              <w:jc w:val="both"/>
              <w:rPr>
                <w:rFonts w:ascii="PT Sans" w:hAnsi="PT Sans"/>
                <w:color w:val="000000" w:themeColor="text1"/>
                <w:sz w:val="24"/>
                <w:szCs w:val="24"/>
                <w:lang w:val="ru-RU"/>
              </w:rPr>
            </w:pPr>
            <w:r w:rsidRPr="006E7EF5">
              <w:rPr>
                <w:rFonts w:ascii="PT Sans" w:hAnsi="PT Sans"/>
                <w:color w:val="000000" w:themeColor="text1"/>
                <w:sz w:val="24"/>
                <w:szCs w:val="24"/>
                <w:lang w:val="ru-RU"/>
              </w:rPr>
              <w:t>Очное участие во всероссийской конференции</w:t>
            </w:r>
          </w:p>
        </w:tc>
        <w:tc>
          <w:tcPr>
            <w:tcW w:w="627" w:type="pct"/>
            <w:vAlign w:val="center"/>
          </w:tcPr>
          <w:p w14:paraId="474AB876" w14:textId="77777777" w:rsidR="008F5837" w:rsidRPr="006E7EF5" w:rsidRDefault="008F5837" w:rsidP="00527F62">
            <w:pPr>
              <w:pStyle w:val="TableParagraph"/>
              <w:ind w:firstLine="366"/>
              <w:jc w:val="both"/>
              <w:rPr>
                <w:rFonts w:ascii="PT Sans" w:hAnsi="PT Sans"/>
                <w:color w:val="000000" w:themeColor="text1"/>
                <w:sz w:val="24"/>
                <w:szCs w:val="24"/>
              </w:rPr>
            </w:pPr>
            <w:r w:rsidRPr="006E7EF5">
              <w:rPr>
                <w:rFonts w:ascii="PT Sans" w:hAnsi="PT Sans"/>
                <w:color w:val="000000" w:themeColor="text1"/>
                <w:sz w:val="24"/>
                <w:szCs w:val="24"/>
              </w:rPr>
              <w:t>20</w:t>
            </w:r>
          </w:p>
        </w:tc>
      </w:tr>
      <w:tr w:rsidR="008F5837" w:rsidRPr="006E7EF5" w14:paraId="706FF4D0" w14:textId="77777777" w:rsidTr="00371902">
        <w:trPr>
          <w:trHeight w:val="229"/>
        </w:trPr>
        <w:tc>
          <w:tcPr>
            <w:tcW w:w="284" w:type="pct"/>
            <w:vAlign w:val="center"/>
          </w:tcPr>
          <w:p w14:paraId="68877635" w14:textId="2F2BA269" w:rsidR="008F5837" w:rsidRPr="006E7EF5" w:rsidRDefault="008F5837" w:rsidP="005830A7">
            <w:pPr>
              <w:pStyle w:val="TableParagraph"/>
              <w:numPr>
                <w:ilvl w:val="0"/>
                <w:numId w:val="7"/>
              </w:numPr>
              <w:ind w:hanging="725"/>
              <w:jc w:val="both"/>
              <w:rPr>
                <w:rFonts w:ascii="PT Sans" w:hAnsi="PT Sans"/>
                <w:color w:val="000000" w:themeColor="text1"/>
                <w:sz w:val="24"/>
                <w:szCs w:val="24"/>
              </w:rPr>
            </w:pPr>
          </w:p>
        </w:tc>
        <w:tc>
          <w:tcPr>
            <w:tcW w:w="4089" w:type="pct"/>
          </w:tcPr>
          <w:p w14:paraId="2FCECE09" w14:textId="77777777" w:rsidR="008F5837" w:rsidRPr="006E7EF5" w:rsidRDefault="008F5837" w:rsidP="00527F62">
            <w:pPr>
              <w:pStyle w:val="TableParagraph"/>
              <w:jc w:val="both"/>
              <w:rPr>
                <w:rFonts w:ascii="PT Sans" w:hAnsi="PT Sans"/>
                <w:color w:val="000000" w:themeColor="text1"/>
                <w:sz w:val="24"/>
                <w:szCs w:val="24"/>
              </w:rPr>
            </w:pPr>
            <w:r w:rsidRPr="006E7EF5">
              <w:rPr>
                <w:rFonts w:ascii="PT Sans" w:hAnsi="PT Sans"/>
                <w:color w:val="000000" w:themeColor="text1"/>
                <w:sz w:val="24"/>
                <w:szCs w:val="24"/>
              </w:rPr>
              <w:t>Диплом на международной конференции</w:t>
            </w:r>
          </w:p>
        </w:tc>
        <w:tc>
          <w:tcPr>
            <w:tcW w:w="627" w:type="pct"/>
            <w:vAlign w:val="center"/>
          </w:tcPr>
          <w:p w14:paraId="2BC2EFA2" w14:textId="77777777" w:rsidR="008F5837" w:rsidRPr="006E7EF5" w:rsidRDefault="008F5837" w:rsidP="00527F62">
            <w:pPr>
              <w:pStyle w:val="TableParagraph"/>
              <w:ind w:firstLine="366"/>
              <w:jc w:val="both"/>
              <w:rPr>
                <w:rFonts w:ascii="PT Sans" w:hAnsi="PT Sans"/>
                <w:color w:val="000000" w:themeColor="text1"/>
                <w:sz w:val="24"/>
                <w:szCs w:val="24"/>
              </w:rPr>
            </w:pPr>
            <w:r w:rsidRPr="006E7EF5">
              <w:rPr>
                <w:rFonts w:ascii="PT Sans" w:hAnsi="PT Sans"/>
                <w:color w:val="000000" w:themeColor="text1"/>
                <w:sz w:val="24"/>
                <w:szCs w:val="24"/>
              </w:rPr>
              <w:t>50</w:t>
            </w:r>
          </w:p>
        </w:tc>
      </w:tr>
      <w:tr w:rsidR="008F5837" w:rsidRPr="006E7EF5" w14:paraId="2F1981A1" w14:textId="77777777" w:rsidTr="00371902">
        <w:trPr>
          <w:trHeight w:val="225"/>
        </w:trPr>
        <w:tc>
          <w:tcPr>
            <w:tcW w:w="284" w:type="pct"/>
            <w:vAlign w:val="center"/>
          </w:tcPr>
          <w:p w14:paraId="120FBD09" w14:textId="3802522A" w:rsidR="008F5837" w:rsidRPr="006E7EF5" w:rsidRDefault="008F5837" w:rsidP="005830A7">
            <w:pPr>
              <w:pStyle w:val="TableParagraph"/>
              <w:numPr>
                <w:ilvl w:val="0"/>
                <w:numId w:val="7"/>
              </w:numPr>
              <w:ind w:hanging="725"/>
              <w:jc w:val="both"/>
              <w:rPr>
                <w:rFonts w:ascii="PT Sans" w:hAnsi="PT Sans"/>
                <w:color w:val="000000" w:themeColor="text1"/>
                <w:sz w:val="24"/>
                <w:szCs w:val="24"/>
              </w:rPr>
            </w:pPr>
          </w:p>
        </w:tc>
        <w:tc>
          <w:tcPr>
            <w:tcW w:w="4089" w:type="pct"/>
          </w:tcPr>
          <w:p w14:paraId="00D3C449" w14:textId="77777777" w:rsidR="008F5837" w:rsidRPr="006E7EF5" w:rsidRDefault="008F5837" w:rsidP="00527F62">
            <w:pPr>
              <w:pStyle w:val="TableParagraph"/>
              <w:jc w:val="both"/>
              <w:rPr>
                <w:rFonts w:ascii="PT Sans" w:hAnsi="PT Sans"/>
                <w:color w:val="000000" w:themeColor="text1"/>
                <w:sz w:val="24"/>
                <w:szCs w:val="24"/>
              </w:rPr>
            </w:pPr>
            <w:r w:rsidRPr="006E7EF5">
              <w:rPr>
                <w:rFonts w:ascii="PT Sans" w:hAnsi="PT Sans"/>
                <w:color w:val="000000" w:themeColor="text1"/>
                <w:sz w:val="24"/>
                <w:szCs w:val="24"/>
              </w:rPr>
              <w:t>Диплом на российской конференции</w:t>
            </w:r>
          </w:p>
        </w:tc>
        <w:tc>
          <w:tcPr>
            <w:tcW w:w="627" w:type="pct"/>
            <w:vAlign w:val="center"/>
          </w:tcPr>
          <w:p w14:paraId="571DD8F8" w14:textId="77777777" w:rsidR="008F5837" w:rsidRPr="006E7EF5" w:rsidRDefault="008F5837" w:rsidP="00527F62">
            <w:pPr>
              <w:pStyle w:val="TableParagraph"/>
              <w:ind w:firstLine="366"/>
              <w:jc w:val="both"/>
              <w:rPr>
                <w:rFonts w:ascii="PT Sans" w:hAnsi="PT Sans"/>
                <w:color w:val="000000" w:themeColor="text1"/>
                <w:sz w:val="24"/>
                <w:szCs w:val="24"/>
              </w:rPr>
            </w:pPr>
            <w:r w:rsidRPr="006E7EF5">
              <w:rPr>
                <w:rFonts w:ascii="PT Sans" w:hAnsi="PT Sans"/>
                <w:color w:val="000000" w:themeColor="text1"/>
                <w:sz w:val="24"/>
                <w:szCs w:val="24"/>
              </w:rPr>
              <w:t>30</w:t>
            </w:r>
          </w:p>
        </w:tc>
      </w:tr>
      <w:tr w:rsidR="008F5837" w:rsidRPr="006E7EF5" w14:paraId="22BB9063" w14:textId="77777777" w:rsidTr="00371902">
        <w:trPr>
          <w:trHeight w:val="388"/>
        </w:trPr>
        <w:tc>
          <w:tcPr>
            <w:tcW w:w="284" w:type="pct"/>
            <w:vAlign w:val="center"/>
          </w:tcPr>
          <w:p w14:paraId="008ED323" w14:textId="4C16DBB1" w:rsidR="008F5837" w:rsidRPr="006E7EF5" w:rsidRDefault="008F5837" w:rsidP="005830A7">
            <w:pPr>
              <w:pStyle w:val="TableParagraph"/>
              <w:numPr>
                <w:ilvl w:val="0"/>
                <w:numId w:val="7"/>
              </w:numPr>
              <w:ind w:hanging="725"/>
              <w:jc w:val="both"/>
              <w:rPr>
                <w:rFonts w:ascii="PT Sans" w:hAnsi="PT Sans"/>
                <w:color w:val="000000" w:themeColor="text1"/>
                <w:sz w:val="24"/>
                <w:szCs w:val="24"/>
              </w:rPr>
            </w:pPr>
          </w:p>
        </w:tc>
        <w:tc>
          <w:tcPr>
            <w:tcW w:w="4089" w:type="pct"/>
          </w:tcPr>
          <w:p w14:paraId="02468A6F" w14:textId="77777777" w:rsidR="008F5837" w:rsidRPr="006E7EF5" w:rsidRDefault="008F5837" w:rsidP="00527F62">
            <w:pPr>
              <w:pStyle w:val="TableParagraph"/>
              <w:jc w:val="both"/>
              <w:rPr>
                <w:rFonts w:ascii="PT Sans" w:hAnsi="PT Sans"/>
                <w:color w:val="000000" w:themeColor="text1"/>
                <w:sz w:val="24"/>
                <w:szCs w:val="24"/>
                <w:lang w:val="ru-RU"/>
              </w:rPr>
            </w:pPr>
            <w:r w:rsidRPr="006E7EF5">
              <w:rPr>
                <w:rFonts w:ascii="PT Sans" w:hAnsi="PT Sans"/>
                <w:color w:val="000000" w:themeColor="text1"/>
                <w:sz w:val="24"/>
                <w:szCs w:val="24"/>
                <w:lang w:val="ru-RU"/>
              </w:rPr>
              <w:t>Диплом на региональной/ областной/университетской конференции</w:t>
            </w:r>
          </w:p>
        </w:tc>
        <w:tc>
          <w:tcPr>
            <w:tcW w:w="627" w:type="pct"/>
            <w:vAlign w:val="center"/>
          </w:tcPr>
          <w:p w14:paraId="673977F3" w14:textId="77777777" w:rsidR="008F5837" w:rsidRPr="006E7EF5" w:rsidRDefault="008F5837" w:rsidP="00527F62">
            <w:pPr>
              <w:pStyle w:val="TableParagraph"/>
              <w:ind w:firstLine="366"/>
              <w:jc w:val="both"/>
              <w:rPr>
                <w:rFonts w:ascii="PT Sans" w:hAnsi="PT Sans"/>
                <w:color w:val="000000" w:themeColor="text1"/>
                <w:sz w:val="24"/>
                <w:szCs w:val="24"/>
              </w:rPr>
            </w:pPr>
            <w:r w:rsidRPr="006E7EF5">
              <w:rPr>
                <w:rFonts w:ascii="PT Sans" w:hAnsi="PT Sans"/>
                <w:color w:val="000000" w:themeColor="text1"/>
                <w:sz w:val="24"/>
                <w:szCs w:val="24"/>
              </w:rPr>
              <w:t>20</w:t>
            </w:r>
          </w:p>
        </w:tc>
      </w:tr>
    </w:tbl>
    <w:p w14:paraId="109EEECC" w14:textId="77777777" w:rsidR="008F5837" w:rsidRPr="006E7EF5" w:rsidRDefault="008F5837" w:rsidP="008F5837">
      <w:pPr>
        <w:ind w:firstLine="567"/>
        <w:jc w:val="both"/>
        <w:rPr>
          <w:rFonts w:ascii="PT Sans" w:hAnsi="PT Sans"/>
          <w:b/>
          <w:color w:val="000000" w:themeColor="text1"/>
          <w:w w:val="105"/>
        </w:rPr>
      </w:pPr>
    </w:p>
    <w:p w14:paraId="3C3BD0DE"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5DC8966F" w14:textId="77777777" w:rsidR="008F5837" w:rsidRPr="006E7EF5" w:rsidRDefault="008F5837" w:rsidP="008F5837">
      <w:pPr>
        <w:tabs>
          <w:tab w:val="left" w:pos="1125"/>
        </w:tabs>
        <w:ind w:firstLine="851"/>
        <w:jc w:val="both"/>
        <w:rPr>
          <w:rFonts w:ascii="PT Sans" w:hAnsi="PT Sans"/>
          <w:color w:val="000000" w:themeColor="text1"/>
        </w:rPr>
      </w:pPr>
      <w:r w:rsidRPr="006E7EF5">
        <w:rPr>
          <w:rFonts w:ascii="PT Sans" w:hAnsi="PT Sans"/>
          <w:color w:val="000000" w:themeColor="text1"/>
        </w:rPr>
        <w:tab/>
        <w:t>Подтверждающим достижение документом является: скан-копия диплома победителя, диплома за I, II, III место, диплома за лучший доклад, диплома без степени, грамоты победителя, диплома лауреата, сертификата победителя (для конференций, проходящих за пределами РФ) или приказа об итогах</w:t>
      </w:r>
      <w:r w:rsidRPr="006E7EF5">
        <w:rPr>
          <w:rFonts w:ascii="PT Sans" w:hAnsi="PT Sans"/>
          <w:color w:val="000000" w:themeColor="text1"/>
          <w:spacing w:val="11"/>
        </w:rPr>
        <w:t xml:space="preserve"> </w:t>
      </w:r>
      <w:r w:rsidRPr="006E7EF5">
        <w:rPr>
          <w:rFonts w:ascii="PT Sans" w:hAnsi="PT Sans"/>
          <w:color w:val="000000" w:themeColor="text1"/>
        </w:rPr>
        <w:t>конференции.</w:t>
      </w:r>
    </w:p>
    <w:p w14:paraId="73400C98" w14:textId="2F2BD26A" w:rsidR="008F5837" w:rsidRPr="006E7EF5" w:rsidRDefault="008F5837" w:rsidP="008F5837">
      <w:pPr>
        <w:tabs>
          <w:tab w:val="left" w:pos="1122"/>
        </w:tabs>
        <w:ind w:firstLine="851"/>
        <w:jc w:val="both"/>
        <w:rPr>
          <w:rFonts w:ascii="PT Sans" w:hAnsi="PT Sans"/>
          <w:color w:val="000000" w:themeColor="text1"/>
        </w:rPr>
      </w:pPr>
      <w:r w:rsidRPr="006E7EF5">
        <w:rPr>
          <w:rFonts w:ascii="PT Sans" w:hAnsi="PT Sans"/>
          <w:color w:val="000000" w:themeColor="text1"/>
        </w:rPr>
        <w:tab/>
        <w:t>Уровень конференции (международная/всероссийская и т.д.) определяется статусом, указанным в названии конференции. В случае отсутствия статуса конференции в названии, необходимо представление иных документов, подтверждающих статус мероприятия (скриншот страницы с сайта конференции в сети интернет, Положение о проведении конференции, приказ о проведении</w:t>
      </w:r>
      <w:r w:rsidRPr="006E7EF5">
        <w:rPr>
          <w:rFonts w:ascii="PT Sans" w:hAnsi="PT Sans"/>
          <w:color w:val="000000" w:themeColor="text1"/>
          <w:spacing w:val="36"/>
        </w:rPr>
        <w:t xml:space="preserve"> </w:t>
      </w:r>
      <w:r w:rsidRPr="006E7EF5">
        <w:rPr>
          <w:rFonts w:ascii="PT Sans" w:hAnsi="PT Sans"/>
          <w:color w:val="000000" w:themeColor="text1"/>
        </w:rPr>
        <w:t>конференции).</w:t>
      </w:r>
    </w:p>
    <w:p w14:paraId="7B300F1D" w14:textId="77777777" w:rsidR="008F5837" w:rsidRPr="006E7EF5" w:rsidRDefault="008F5837" w:rsidP="008F5837">
      <w:pPr>
        <w:pStyle w:val="a7"/>
        <w:tabs>
          <w:tab w:val="left" w:pos="1092"/>
        </w:tabs>
        <w:ind w:firstLine="851"/>
        <w:jc w:val="both"/>
        <w:rPr>
          <w:rFonts w:ascii="PT Sans" w:hAnsi="PT Sans"/>
          <w:color w:val="000000" w:themeColor="text1"/>
          <w:sz w:val="24"/>
          <w:szCs w:val="24"/>
        </w:rPr>
      </w:pPr>
      <w:r w:rsidRPr="006E7EF5">
        <w:rPr>
          <w:rFonts w:ascii="PT Sans" w:hAnsi="PT Sans"/>
          <w:color w:val="000000" w:themeColor="text1"/>
          <w:sz w:val="24"/>
          <w:szCs w:val="24"/>
        </w:rPr>
        <w:t>Конференции национального, республиканского уровня (Казахстанские, Киргизские, Украинские и т.д.) приравниваются к мероприятиям Российского уровня.</w:t>
      </w:r>
    </w:p>
    <w:p w14:paraId="7DC0BAF3" w14:textId="77777777" w:rsidR="008F5837" w:rsidRPr="006E7EF5" w:rsidRDefault="008F5837" w:rsidP="008F5837">
      <w:pPr>
        <w:pStyle w:val="a7"/>
        <w:tabs>
          <w:tab w:val="left" w:pos="1112"/>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Учитываются дипломы за участие в мероприятиях, проводимых только при поддержке Министерств, Университетов, РАН, органов власти, госкорпораций, промышленных</w:t>
      </w:r>
      <w:r w:rsidRPr="006E7EF5">
        <w:rPr>
          <w:rFonts w:ascii="PT Sans" w:hAnsi="PT Sans"/>
          <w:color w:val="000000" w:themeColor="text1"/>
          <w:spacing w:val="10"/>
          <w:sz w:val="24"/>
          <w:szCs w:val="24"/>
        </w:rPr>
        <w:t xml:space="preserve"> </w:t>
      </w:r>
      <w:r w:rsidRPr="006E7EF5">
        <w:rPr>
          <w:rFonts w:ascii="PT Sans" w:hAnsi="PT Sans"/>
          <w:color w:val="000000" w:themeColor="text1"/>
          <w:sz w:val="24"/>
          <w:szCs w:val="24"/>
        </w:rPr>
        <w:t>предприятий.</w:t>
      </w:r>
    </w:p>
    <w:p w14:paraId="65D10060" w14:textId="77777777" w:rsidR="008F5837" w:rsidRPr="006E7EF5" w:rsidRDefault="008F5837" w:rsidP="008F5837">
      <w:pPr>
        <w:pStyle w:val="a7"/>
        <w:tabs>
          <w:tab w:val="left" w:pos="1105"/>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Форумы</w:t>
      </w:r>
      <w:r>
        <w:rPr>
          <w:rFonts w:ascii="PT Sans" w:hAnsi="PT Sans"/>
          <w:color w:val="000000" w:themeColor="text1"/>
          <w:sz w:val="24"/>
          <w:szCs w:val="24"/>
        </w:rPr>
        <w:t xml:space="preserve"> </w:t>
      </w:r>
      <w:r w:rsidRPr="006E7EF5">
        <w:rPr>
          <w:rFonts w:ascii="PT Sans" w:hAnsi="PT Sans"/>
          <w:color w:val="000000" w:themeColor="text1"/>
          <w:sz w:val="24"/>
          <w:szCs w:val="24"/>
        </w:rPr>
        <w:t>приравниваются к конференциям.</w:t>
      </w:r>
    </w:p>
    <w:p w14:paraId="1E0845B5" w14:textId="0BF871F1" w:rsidR="008F5837" w:rsidRPr="006E7EF5" w:rsidRDefault="008F5837" w:rsidP="008F5837">
      <w:pPr>
        <w:pStyle w:val="a7"/>
        <w:tabs>
          <w:tab w:val="left" w:pos="1103"/>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Дипломы на конференциях различных уровней, проводимых в СПбПУ, не имеющие подписи Ректора/Проректора по научной работе СПбПУ, в случае отсутствия информации в приказе об итогах</w:t>
      </w:r>
      <w:r>
        <w:rPr>
          <w:rFonts w:ascii="PT Sans" w:hAnsi="PT Sans"/>
          <w:color w:val="000000" w:themeColor="text1"/>
          <w:sz w:val="24"/>
          <w:szCs w:val="24"/>
        </w:rPr>
        <w:t>,</w:t>
      </w:r>
      <w:r w:rsidRPr="006E7EF5">
        <w:rPr>
          <w:rFonts w:ascii="PT Sans" w:hAnsi="PT Sans"/>
          <w:color w:val="000000" w:themeColor="text1"/>
          <w:sz w:val="24"/>
          <w:szCs w:val="24"/>
        </w:rPr>
        <w:t xml:space="preserve"> приравниваются к дипломам на университетской конференции.</w:t>
      </w:r>
    </w:p>
    <w:p w14:paraId="3E66FAA2" w14:textId="77777777" w:rsidR="008F5837" w:rsidRPr="006E7EF5" w:rsidRDefault="008F5837" w:rsidP="008F5837">
      <w:pPr>
        <w:pStyle w:val="a7"/>
        <w:tabs>
          <w:tab w:val="left" w:pos="1092"/>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Очное участие в конференции за пределами РФ подтверждается скан­ копией приказа о</w:t>
      </w:r>
      <w:r w:rsidRPr="006E7EF5">
        <w:rPr>
          <w:rFonts w:ascii="PT Sans" w:hAnsi="PT Sans"/>
          <w:color w:val="000000" w:themeColor="text1"/>
          <w:spacing w:val="6"/>
          <w:sz w:val="24"/>
          <w:szCs w:val="24"/>
        </w:rPr>
        <w:t xml:space="preserve"> </w:t>
      </w:r>
      <w:r w:rsidRPr="006E7EF5">
        <w:rPr>
          <w:rFonts w:ascii="PT Sans" w:hAnsi="PT Sans"/>
          <w:color w:val="000000" w:themeColor="text1"/>
          <w:sz w:val="24"/>
          <w:szCs w:val="24"/>
        </w:rPr>
        <w:t>командировании.</w:t>
      </w:r>
    </w:p>
    <w:p w14:paraId="2B407562" w14:textId="5537DEED" w:rsidR="008F5837" w:rsidRDefault="008F5837" w:rsidP="008F5837">
      <w:pPr>
        <w:pStyle w:val="a7"/>
        <w:tabs>
          <w:tab w:val="left" w:pos="1088"/>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Дипломы, грамоты, благодарственные письма за участие и сертификаты участника приравниваются к сер</w:t>
      </w:r>
      <w:r w:rsidR="00371902">
        <w:rPr>
          <w:rFonts w:ascii="PT Sans" w:hAnsi="PT Sans"/>
          <w:color w:val="000000" w:themeColor="text1"/>
          <w:sz w:val="24"/>
          <w:szCs w:val="24"/>
        </w:rPr>
        <w:t>тификатам (блок 8).</w:t>
      </w:r>
    </w:p>
    <w:p w14:paraId="62E3EB32"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346D77">
        <w:rPr>
          <w:rFonts w:ascii="PT Sans" w:hAnsi="PT Sans"/>
          <w:b/>
          <w:color w:val="000000" w:themeColor="text1"/>
          <w:w w:val="105"/>
          <w:sz w:val="24"/>
          <w:szCs w:val="24"/>
        </w:rPr>
        <w:t>КОНКУРСЫ ПРОЕКТНЫХ, ИССЛЕДОВАТЕЛЬСКИХ И ТВОРЧЕСКИХ РАБОТ, ВЫСТАВКИ, КЕЙСЫ, КОНКУРСЫ НАУЧНЫХ ПРОЕКТОВ, ЧЕМПИОНАТЫ, НАУЧНЫЕ ИГРЫ, WORKSHOP</w:t>
      </w:r>
    </w:p>
    <w:p w14:paraId="5CC2B8A6" w14:textId="77777777" w:rsidR="008F5837" w:rsidRPr="00346D77" w:rsidRDefault="008F5837" w:rsidP="008F5837">
      <w:pPr>
        <w:tabs>
          <w:tab w:val="left" w:pos="1149"/>
        </w:tabs>
        <w:jc w:val="center"/>
        <w:rPr>
          <w:rFonts w:ascii="PT Sans" w:hAnsi="PT Sans"/>
          <w:b/>
          <w:color w:val="000000" w:themeColor="text1"/>
        </w:rPr>
      </w:pPr>
    </w:p>
    <w:tbl>
      <w:tblPr>
        <w:tblStyle w:val="TableNormal"/>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7727"/>
        <w:gridCol w:w="1486"/>
      </w:tblGrid>
      <w:tr w:rsidR="008F5837" w:rsidRPr="006E7EF5" w14:paraId="3D5F9FC8" w14:textId="77777777" w:rsidTr="00371902">
        <w:trPr>
          <w:trHeight w:val="192"/>
        </w:trPr>
        <w:tc>
          <w:tcPr>
            <w:tcW w:w="288" w:type="pct"/>
            <w:vAlign w:val="center"/>
          </w:tcPr>
          <w:p w14:paraId="3532B031" w14:textId="77777777" w:rsidR="008F5837" w:rsidRPr="006E7EF5" w:rsidRDefault="008F5837" w:rsidP="00527F62">
            <w:pPr>
              <w:pStyle w:val="TableParagraph"/>
              <w:ind w:hanging="142"/>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3952" w:type="pct"/>
          </w:tcPr>
          <w:p w14:paraId="749E1340"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Достижение</w:t>
            </w:r>
          </w:p>
        </w:tc>
        <w:tc>
          <w:tcPr>
            <w:tcW w:w="761" w:type="pct"/>
            <w:vAlign w:val="center"/>
          </w:tcPr>
          <w:p w14:paraId="6F557B14" w14:textId="77777777" w:rsidR="008F5837" w:rsidRPr="006E7EF5" w:rsidRDefault="008F5837" w:rsidP="00527F62">
            <w:pPr>
              <w:pStyle w:val="TableParagraph"/>
              <w:jc w:val="center"/>
              <w:rPr>
                <w:rFonts w:ascii="PT Sans" w:hAnsi="PT Sans"/>
                <w:color w:val="000000" w:themeColor="text1"/>
                <w:w w:val="95"/>
                <w:sz w:val="24"/>
                <w:szCs w:val="24"/>
              </w:rPr>
            </w:pPr>
            <w:r w:rsidRPr="006E7EF5">
              <w:rPr>
                <w:rFonts w:ascii="PT Sans" w:hAnsi="PT Sans"/>
                <w:color w:val="000000" w:themeColor="text1"/>
                <w:sz w:val="24"/>
                <w:szCs w:val="24"/>
              </w:rPr>
              <w:t>Баллы</w:t>
            </w:r>
          </w:p>
        </w:tc>
      </w:tr>
      <w:tr w:rsidR="008F5837" w:rsidRPr="006E7EF5" w14:paraId="75CB728B" w14:textId="77777777" w:rsidTr="00545B13">
        <w:trPr>
          <w:trHeight w:val="192"/>
        </w:trPr>
        <w:tc>
          <w:tcPr>
            <w:tcW w:w="288" w:type="pct"/>
            <w:vAlign w:val="center"/>
          </w:tcPr>
          <w:p w14:paraId="18819CB1" w14:textId="2914C4F7" w:rsidR="008F5837" w:rsidRPr="006E7EF5" w:rsidRDefault="008F5837" w:rsidP="005830A7">
            <w:pPr>
              <w:pStyle w:val="TableParagraph"/>
              <w:numPr>
                <w:ilvl w:val="0"/>
                <w:numId w:val="8"/>
              </w:numPr>
              <w:ind w:hanging="725"/>
              <w:jc w:val="center"/>
              <w:rPr>
                <w:rFonts w:ascii="PT Sans" w:hAnsi="PT Sans"/>
                <w:color w:val="000000" w:themeColor="text1"/>
                <w:w w:val="105"/>
                <w:sz w:val="24"/>
                <w:szCs w:val="24"/>
              </w:rPr>
            </w:pPr>
          </w:p>
        </w:tc>
        <w:tc>
          <w:tcPr>
            <w:tcW w:w="3952" w:type="pct"/>
            <w:vAlign w:val="center"/>
          </w:tcPr>
          <w:p w14:paraId="3F64EE65"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Работа, отмеченная премией Президента в области науки и инноваций для молодых ученых</w:t>
            </w:r>
          </w:p>
        </w:tc>
        <w:tc>
          <w:tcPr>
            <w:tcW w:w="761" w:type="pct"/>
            <w:vAlign w:val="center"/>
          </w:tcPr>
          <w:p w14:paraId="1E1A6618"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1000</w:t>
            </w:r>
          </w:p>
        </w:tc>
      </w:tr>
      <w:tr w:rsidR="008F5837" w:rsidRPr="006E7EF5" w14:paraId="045AE456" w14:textId="77777777" w:rsidTr="00545B13">
        <w:trPr>
          <w:trHeight w:val="348"/>
        </w:trPr>
        <w:tc>
          <w:tcPr>
            <w:tcW w:w="288" w:type="pct"/>
            <w:vAlign w:val="center"/>
          </w:tcPr>
          <w:p w14:paraId="18F637CF" w14:textId="1CD50848"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38C7B6AC"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Работа, отмеченная медалью РАН</w:t>
            </w:r>
          </w:p>
        </w:tc>
        <w:tc>
          <w:tcPr>
            <w:tcW w:w="761" w:type="pct"/>
            <w:vAlign w:val="center"/>
          </w:tcPr>
          <w:p w14:paraId="60B7C058"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600</w:t>
            </w:r>
          </w:p>
        </w:tc>
      </w:tr>
      <w:tr w:rsidR="008F5837" w:rsidRPr="006E7EF5" w14:paraId="696F2A51" w14:textId="77777777" w:rsidTr="00545B13">
        <w:trPr>
          <w:trHeight w:val="413"/>
        </w:trPr>
        <w:tc>
          <w:tcPr>
            <w:tcW w:w="288" w:type="pct"/>
            <w:vAlign w:val="center"/>
          </w:tcPr>
          <w:p w14:paraId="2DF66E17" w14:textId="33AB6FC0"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61EA40B2"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Работа, отмеченная медалью или дипломом на международном конкурсе (выставке)</w:t>
            </w:r>
          </w:p>
        </w:tc>
        <w:tc>
          <w:tcPr>
            <w:tcW w:w="761" w:type="pct"/>
            <w:vAlign w:val="center"/>
          </w:tcPr>
          <w:p w14:paraId="72C0CC6B"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150</w:t>
            </w:r>
          </w:p>
        </w:tc>
      </w:tr>
      <w:tr w:rsidR="008F5837" w:rsidRPr="006E7EF5" w14:paraId="33236C3E" w14:textId="77777777" w:rsidTr="00545B13">
        <w:trPr>
          <w:trHeight w:val="173"/>
        </w:trPr>
        <w:tc>
          <w:tcPr>
            <w:tcW w:w="288" w:type="pct"/>
            <w:vAlign w:val="center"/>
          </w:tcPr>
          <w:p w14:paraId="68B75298" w14:textId="52EAD810"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5BE88402"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Работа, отмеченная дипломом на российском конкурсе(выставке)</w:t>
            </w:r>
          </w:p>
        </w:tc>
        <w:tc>
          <w:tcPr>
            <w:tcW w:w="761" w:type="pct"/>
            <w:vAlign w:val="center"/>
          </w:tcPr>
          <w:p w14:paraId="021D250F"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100</w:t>
            </w:r>
          </w:p>
        </w:tc>
      </w:tr>
      <w:tr w:rsidR="008F5837" w:rsidRPr="006E7EF5" w14:paraId="67BE7C72" w14:textId="77777777" w:rsidTr="00545B13">
        <w:trPr>
          <w:trHeight w:val="654"/>
        </w:trPr>
        <w:tc>
          <w:tcPr>
            <w:tcW w:w="288" w:type="pct"/>
            <w:vAlign w:val="center"/>
          </w:tcPr>
          <w:p w14:paraId="70FC5E6A" w14:textId="166FCA50"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1CBEFBD3" w14:textId="4A44E774"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Работа, отмеченная дипломом на конкурсах «Лучший студент» и</w:t>
            </w:r>
            <w:r w:rsidRPr="006E7EF5">
              <w:rPr>
                <w:rFonts w:ascii="PT Sans" w:hAnsi="PT Sans"/>
                <w:color w:val="000000" w:themeColor="text1"/>
                <w:spacing w:val="2"/>
                <w:sz w:val="24"/>
                <w:szCs w:val="24"/>
                <w:lang w:val="ru-RU"/>
              </w:rPr>
              <w:t xml:space="preserve"> </w:t>
            </w:r>
            <w:r w:rsidRPr="006E7EF5">
              <w:rPr>
                <w:rFonts w:ascii="PT Sans" w:hAnsi="PT Sans"/>
                <w:color w:val="000000" w:themeColor="text1"/>
                <w:sz w:val="24"/>
                <w:szCs w:val="24"/>
                <w:lang w:val="ru-RU"/>
              </w:rPr>
              <w:t>«Лучший</w:t>
            </w:r>
            <w:r w:rsidRPr="006E7EF5">
              <w:rPr>
                <w:rFonts w:ascii="PT Sans" w:hAnsi="PT Sans"/>
                <w:color w:val="000000" w:themeColor="text1"/>
                <w:spacing w:val="11"/>
                <w:sz w:val="24"/>
                <w:szCs w:val="24"/>
                <w:lang w:val="ru-RU"/>
              </w:rPr>
              <w:t xml:space="preserve"> </w:t>
            </w:r>
            <w:r w:rsidR="00371902">
              <w:rPr>
                <w:rFonts w:ascii="PT Sans" w:hAnsi="PT Sans"/>
                <w:color w:val="000000" w:themeColor="text1"/>
                <w:sz w:val="24"/>
                <w:szCs w:val="24"/>
                <w:lang w:val="ru-RU"/>
              </w:rPr>
              <w:t>аспирант»</w:t>
            </w:r>
            <w:r w:rsidRPr="006E7EF5">
              <w:rPr>
                <w:rFonts w:ascii="PT Sans" w:hAnsi="PT Sans"/>
                <w:color w:val="000000" w:themeColor="text1"/>
                <w:sz w:val="24"/>
                <w:szCs w:val="24"/>
                <w:lang w:val="ru-RU"/>
              </w:rPr>
              <w:t>, «Молодой ученый» по достижениям в НИД в СПбПУ</w:t>
            </w:r>
          </w:p>
        </w:tc>
        <w:tc>
          <w:tcPr>
            <w:tcW w:w="761" w:type="pct"/>
            <w:vAlign w:val="center"/>
          </w:tcPr>
          <w:p w14:paraId="65CF961B"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70</w:t>
            </w:r>
          </w:p>
        </w:tc>
      </w:tr>
      <w:tr w:rsidR="008F5837" w:rsidRPr="006E7EF5" w14:paraId="5691EA5C" w14:textId="77777777" w:rsidTr="00545B13">
        <w:trPr>
          <w:trHeight w:val="759"/>
        </w:trPr>
        <w:tc>
          <w:tcPr>
            <w:tcW w:w="288" w:type="pct"/>
            <w:vAlign w:val="center"/>
          </w:tcPr>
          <w:p w14:paraId="11B91E2C" w14:textId="59B11323"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05C74206"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Работа, отмеченная дипломом на региональном/областном/университетском/корпоративном (организованном промышленным предприятием) конкурсе (выставке)</w:t>
            </w:r>
          </w:p>
        </w:tc>
        <w:tc>
          <w:tcPr>
            <w:tcW w:w="761" w:type="pct"/>
            <w:vAlign w:val="center"/>
          </w:tcPr>
          <w:p w14:paraId="483C90F5"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30</w:t>
            </w:r>
          </w:p>
        </w:tc>
      </w:tr>
      <w:tr w:rsidR="008F5837" w:rsidRPr="006E7EF5" w14:paraId="0FAE9EE8" w14:textId="77777777" w:rsidTr="00545B13">
        <w:trPr>
          <w:trHeight w:val="344"/>
        </w:trPr>
        <w:tc>
          <w:tcPr>
            <w:tcW w:w="288" w:type="pct"/>
            <w:vAlign w:val="center"/>
          </w:tcPr>
          <w:p w14:paraId="36D89FB8" w14:textId="793808C4" w:rsidR="008F5837" w:rsidRPr="006E7EF5" w:rsidRDefault="008F5837" w:rsidP="005830A7">
            <w:pPr>
              <w:pStyle w:val="TableParagraph"/>
              <w:numPr>
                <w:ilvl w:val="0"/>
                <w:numId w:val="8"/>
              </w:numPr>
              <w:ind w:hanging="725"/>
              <w:jc w:val="center"/>
              <w:rPr>
                <w:rFonts w:ascii="PT Sans" w:hAnsi="PT Sans"/>
                <w:color w:val="000000" w:themeColor="text1"/>
                <w:sz w:val="24"/>
                <w:szCs w:val="24"/>
              </w:rPr>
            </w:pPr>
          </w:p>
        </w:tc>
        <w:tc>
          <w:tcPr>
            <w:tcW w:w="3952" w:type="pct"/>
            <w:vAlign w:val="center"/>
          </w:tcPr>
          <w:p w14:paraId="2F741695"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 xml:space="preserve">Победы в конкурсах кейсов, научных проектов, чемпионатах, научных играх, </w:t>
            </w:r>
            <w:r w:rsidRPr="006E7EF5">
              <w:rPr>
                <w:rFonts w:ascii="PT Sans" w:hAnsi="PT Sans"/>
                <w:color w:val="000000" w:themeColor="text1"/>
                <w:sz w:val="24"/>
                <w:szCs w:val="24"/>
              </w:rPr>
              <w:t>workshop</w:t>
            </w:r>
          </w:p>
        </w:tc>
        <w:tc>
          <w:tcPr>
            <w:tcW w:w="761" w:type="pct"/>
            <w:vAlign w:val="center"/>
          </w:tcPr>
          <w:p w14:paraId="13932993"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sz w:val="24"/>
                <w:szCs w:val="24"/>
              </w:rPr>
              <w:t>30</w:t>
            </w:r>
          </w:p>
        </w:tc>
      </w:tr>
    </w:tbl>
    <w:p w14:paraId="3912EE18" w14:textId="77777777" w:rsidR="008F5837" w:rsidRPr="006E7EF5" w:rsidRDefault="008F5837" w:rsidP="008F5837">
      <w:pPr>
        <w:pStyle w:val="a5"/>
        <w:ind w:left="0" w:firstLine="567"/>
        <w:rPr>
          <w:rFonts w:ascii="PT Sans" w:hAnsi="PT Sans"/>
          <w:b/>
          <w:color w:val="000000" w:themeColor="text1"/>
          <w:sz w:val="24"/>
          <w:szCs w:val="24"/>
        </w:rPr>
      </w:pPr>
    </w:p>
    <w:p w14:paraId="2644D0F5"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3911105C" w14:textId="77777777" w:rsidR="008F5837" w:rsidRPr="006E7EF5" w:rsidRDefault="008F5837" w:rsidP="008F5837">
      <w:pPr>
        <w:tabs>
          <w:tab w:val="left" w:pos="1207"/>
        </w:tabs>
        <w:ind w:firstLine="851"/>
        <w:jc w:val="both"/>
        <w:rPr>
          <w:rFonts w:ascii="PT Sans" w:hAnsi="PT Sans"/>
          <w:color w:val="000000" w:themeColor="text1"/>
        </w:rPr>
      </w:pPr>
      <w:r w:rsidRPr="006E7EF5">
        <w:rPr>
          <w:rFonts w:ascii="PT Sans" w:hAnsi="PT Sans"/>
          <w:color w:val="000000" w:themeColor="text1"/>
        </w:rPr>
        <w:tab/>
        <w:t xml:space="preserve">Подтверждающим достижение документом является: скан-копия диплома победителя, диплома за I, II, III место, диплома за лучший экспонат/НИР, диплома без степени, грамоты </w:t>
      </w:r>
      <w:r w:rsidRPr="006E7EF5">
        <w:rPr>
          <w:rFonts w:ascii="PT Sans" w:hAnsi="PT Sans"/>
          <w:color w:val="000000" w:themeColor="text1"/>
          <w:spacing w:val="-5"/>
        </w:rPr>
        <w:t xml:space="preserve">победителя, </w:t>
      </w:r>
      <w:r w:rsidRPr="006E7EF5">
        <w:rPr>
          <w:rFonts w:ascii="PT Sans" w:hAnsi="PT Sans"/>
          <w:color w:val="000000" w:themeColor="text1"/>
        </w:rPr>
        <w:t xml:space="preserve">диплома </w:t>
      </w:r>
      <w:r w:rsidRPr="006E7EF5">
        <w:rPr>
          <w:rFonts w:ascii="PT Sans" w:hAnsi="PT Sans"/>
          <w:color w:val="000000" w:themeColor="text1"/>
          <w:spacing w:val="-4"/>
        </w:rPr>
        <w:t xml:space="preserve">лауреата, </w:t>
      </w:r>
      <w:r w:rsidRPr="006E7EF5">
        <w:rPr>
          <w:rFonts w:ascii="PT Sans" w:hAnsi="PT Sans"/>
          <w:color w:val="000000" w:themeColor="text1"/>
        </w:rPr>
        <w:t>удостоверения медали или приказа об итогах</w:t>
      </w:r>
      <w:r w:rsidRPr="006E7EF5">
        <w:rPr>
          <w:rFonts w:ascii="PT Sans" w:hAnsi="PT Sans"/>
          <w:color w:val="000000" w:themeColor="text1"/>
          <w:spacing w:val="40"/>
        </w:rPr>
        <w:t xml:space="preserve"> </w:t>
      </w:r>
      <w:r w:rsidRPr="006E7EF5">
        <w:rPr>
          <w:rFonts w:ascii="PT Sans" w:hAnsi="PT Sans"/>
          <w:color w:val="000000" w:themeColor="text1"/>
        </w:rPr>
        <w:t>мероприятия.</w:t>
      </w:r>
    </w:p>
    <w:p w14:paraId="5EAD6C97" w14:textId="4AB34CB1" w:rsidR="008F5837" w:rsidRPr="006E7EF5" w:rsidRDefault="008F5837" w:rsidP="008F5837">
      <w:pPr>
        <w:pStyle w:val="a7"/>
        <w:tabs>
          <w:tab w:val="left" w:pos="1213"/>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Уровень конкурса НИР, выставки (международный/всероссийский и т.д.) определяется статусом, указанным в названии мероприятия. В случае отсутствия статуса мероприятия в названии, необходимо представление иных документов, подтверждающих статус мероприятия (скриншот страницы с сайта мероприятия в сети интернет, Положение о проведении мероприятия, приказ о проведении</w:t>
      </w:r>
      <w:r w:rsidRPr="006E7EF5">
        <w:rPr>
          <w:rFonts w:ascii="PT Sans" w:hAnsi="PT Sans"/>
          <w:color w:val="000000" w:themeColor="text1"/>
          <w:spacing w:val="31"/>
          <w:sz w:val="24"/>
          <w:szCs w:val="24"/>
        </w:rPr>
        <w:t xml:space="preserve"> </w:t>
      </w:r>
      <w:r w:rsidRPr="006E7EF5">
        <w:rPr>
          <w:rFonts w:ascii="PT Sans" w:hAnsi="PT Sans"/>
          <w:color w:val="000000" w:themeColor="text1"/>
          <w:sz w:val="24"/>
          <w:szCs w:val="24"/>
        </w:rPr>
        <w:t>мероприятия).</w:t>
      </w:r>
    </w:p>
    <w:p w14:paraId="3E2BCE86" w14:textId="77777777" w:rsidR="008F5837" w:rsidRPr="006E7EF5" w:rsidRDefault="008F5837" w:rsidP="008F5837">
      <w:pPr>
        <w:pStyle w:val="a7"/>
        <w:tabs>
          <w:tab w:val="left" w:pos="1213"/>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 xml:space="preserve">Учитываются дипломы за участие в мероприятиях, проводимых только при поддержке </w:t>
      </w:r>
      <w:r w:rsidRPr="006E7EF5">
        <w:rPr>
          <w:rFonts w:ascii="PT Sans" w:hAnsi="PT Sans"/>
          <w:color w:val="000000" w:themeColor="text1"/>
          <w:spacing w:val="-3"/>
          <w:sz w:val="24"/>
          <w:szCs w:val="24"/>
        </w:rPr>
        <w:t xml:space="preserve">Министерств, </w:t>
      </w:r>
      <w:r w:rsidRPr="006E7EF5">
        <w:rPr>
          <w:rFonts w:ascii="PT Sans" w:hAnsi="PT Sans"/>
          <w:color w:val="000000" w:themeColor="text1"/>
          <w:sz w:val="24"/>
          <w:szCs w:val="24"/>
        </w:rPr>
        <w:t>ВУЗов, РАН, органов власти, госкорпораций, промышленных</w:t>
      </w:r>
      <w:r w:rsidRPr="006E7EF5">
        <w:rPr>
          <w:rFonts w:ascii="PT Sans" w:hAnsi="PT Sans"/>
          <w:color w:val="000000" w:themeColor="text1"/>
          <w:spacing w:val="10"/>
          <w:sz w:val="24"/>
          <w:szCs w:val="24"/>
        </w:rPr>
        <w:t xml:space="preserve"> </w:t>
      </w:r>
      <w:r w:rsidRPr="006E7EF5">
        <w:rPr>
          <w:rFonts w:ascii="PT Sans" w:hAnsi="PT Sans"/>
          <w:color w:val="000000" w:themeColor="text1"/>
          <w:sz w:val="24"/>
          <w:szCs w:val="24"/>
        </w:rPr>
        <w:t>предприятий.</w:t>
      </w:r>
    </w:p>
    <w:p w14:paraId="319EB336" w14:textId="77777777" w:rsidR="008F5837" w:rsidRPr="006E7EF5" w:rsidRDefault="008F5837" w:rsidP="008F5837">
      <w:pPr>
        <w:pStyle w:val="a7"/>
        <w:tabs>
          <w:tab w:val="left" w:pos="1213"/>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 xml:space="preserve">Дипломы на мероприятиях различных уровней, проводимых в СПбПУ, не имеющие подписи ректора </w:t>
      </w:r>
      <w:r w:rsidRPr="006E7EF5">
        <w:rPr>
          <w:rFonts w:ascii="PT Sans" w:hAnsi="PT Sans"/>
          <w:color w:val="000000" w:themeColor="text1"/>
          <w:spacing w:val="-3"/>
          <w:sz w:val="24"/>
          <w:szCs w:val="24"/>
        </w:rPr>
        <w:t xml:space="preserve">СПбПУ, </w:t>
      </w:r>
      <w:r w:rsidRPr="006E7EF5">
        <w:rPr>
          <w:rFonts w:ascii="PT Sans" w:hAnsi="PT Sans"/>
          <w:color w:val="000000" w:themeColor="text1"/>
          <w:sz w:val="24"/>
          <w:szCs w:val="24"/>
        </w:rPr>
        <w:t>в случае отсутствия информации в приказе об итогах, приравниваются к дипломам на университетском мероприятии.</w:t>
      </w:r>
    </w:p>
    <w:p w14:paraId="304DF1DD" w14:textId="5DAEC85C" w:rsidR="008F5837" w:rsidRPr="006E7EF5" w:rsidRDefault="008F5837" w:rsidP="008F5837">
      <w:pPr>
        <w:pStyle w:val="a7"/>
        <w:tabs>
          <w:tab w:val="left" w:pos="1213"/>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Дипломы, похвальные грамоты, благодарственные письма за участие и сертификаты участник</w:t>
      </w:r>
      <w:r w:rsidR="00371902">
        <w:rPr>
          <w:rFonts w:ascii="PT Sans" w:hAnsi="PT Sans"/>
          <w:color w:val="000000" w:themeColor="text1"/>
          <w:sz w:val="24"/>
          <w:szCs w:val="24"/>
        </w:rPr>
        <w:t>а приравниваются к сертификатам (блок 8).</w:t>
      </w:r>
    </w:p>
    <w:p w14:paraId="39447D8F" w14:textId="77777777" w:rsidR="008F5837" w:rsidRPr="006E7EF5" w:rsidRDefault="008F5837" w:rsidP="008F5837">
      <w:pPr>
        <w:pStyle w:val="a7"/>
        <w:tabs>
          <w:tab w:val="left" w:pos="1213"/>
        </w:tabs>
        <w:ind w:firstLine="851"/>
        <w:jc w:val="both"/>
        <w:rPr>
          <w:rFonts w:ascii="PT Sans" w:hAnsi="PT Sans"/>
          <w:color w:val="000000" w:themeColor="text1"/>
          <w:sz w:val="24"/>
          <w:szCs w:val="24"/>
        </w:rPr>
      </w:pPr>
    </w:p>
    <w:p w14:paraId="13919B5D"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6E7EF5">
        <w:rPr>
          <w:rFonts w:ascii="PT Sans" w:hAnsi="PT Sans"/>
          <w:b/>
          <w:color w:val="000000" w:themeColor="text1"/>
          <w:w w:val="105"/>
          <w:sz w:val="24"/>
          <w:szCs w:val="24"/>
        </w:rPr>
        <w:t>ПРЕМИИ, ЗВАНИЯ,</w:t>
      </w:r>
      <w:r w:rsidRPr="00346D77">
        <w:rPr>
          <w:rFonts w:ascii="PT Sans" w:hAnsi="PT Sans"/>
          <w:b/>
          <w:color w:val="000000" w:themeColor="text1"/>
          <w:w w:val="105"/>
          <w:sz w:val="24"/>
          <w:szCs w:val="24"/>
        </w:rPr>
        <w:t xml:space="preserve"> </w:t>
      </w:r>
      <w:r w:rsidRPr="006E7EF5">
        <w:rPr>
          <w:rFonts w:ascii="PT Sans" w:hAnsi="PT Sans"/>
          <w:b/>
          <w:color w:val="000000" w:themeColor="text1"/>
          <w:w w:val="105"/>
          <w:sz w:val="24"/>
          <w:szCs w:val="24"/>
        </w:rPr>
        <w:t>СТИПЕНДИИ</w:t>
      </w:r>
    </w:p>
    <w:tbl>
      <w:tblPr>
        <w:tblStyle w:val="TableNormal"/>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8159"/>
        <w:gridCol w:w="980"/>
      </w:tblGrid>
      <w:tr w:rsidR="008F5837" w:rsidRPr="006E7EF5" w14:paraId="3EF64E14" w14:textId="77777777" w:rsidTr="005830A7">
        <w:trPr>
          <w:trHeight w:val="335"/>
        </w:trPr>
        <w:tc>
          <w:tcPr>
            <w:tcW w:w="290" w:type="pct"/>
            <w:vAlign w:val="center"/>
          </w:tcPr>
          <w:p w14:paraId="5401EC0A"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205" w:type="pct"/>
          </w:tcPr>
          <w:p w14:paraId="68C930BE" w14:textId="77777777" w:rsidR="008F5837" w:rsidRPr="006E7EF5" w:rsidRDefault="008F5837" w:rsidP="00527F62">
            <w:pPr>
              <w:pStyle w:val="TableParagraph"/>
              <w:tabs>
                <w:tab w:val="right" w:pos="6290"/>
              </w:tabs>
              <w:ind w:firstLine="567"/>
              <w:jc w:val="center"/>
              <w:rPr>
                <w:rFonts w:ascii="PT Sans" w:hAnsi="PT Sans"/>
                <w:color w:val="000000" w:themeColor="text1"/>
                <w:sz w:val="24"/>
                <w:szCs w:val="24"/>
              </w:rPr>
            </w:pPr>
            <w:r w:rsidRPr="006E7EF5">
              <w:rPr>
                <w:rFonts w:ascii="PT Sans" w:hAnsi="PT Sans"/>
                <w:color w:val="000000" w:themeColor="text1"/>
                <w:sz w:val="24"/>
                <w:szCs w:val="24"/>
              </w:rPr>
              <w:t>Достижение</w:t>
            </w:r>
          </w:p>
        </w:tc>
        <w:tc>
          <w:tcPr>
            <w:tcW w:w="505" w:type="pct"/>
            <w:vAlign w:val="center"/>
          </w:tcPr>
          <w:p w14:paraId="095FE58F"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Баллы</w:t>
            </w:r>
          </w:p>
        </w:tc>
      </w:tr>
      <w:tr w:rsidR="008F5837" w:rsidRPr="006E7EF5" w14:paraId="5E46A948" w14:textId="77777777" w:rsidTr="005830A7">
        <w:trPr>
          <w:trHeight w:val="335"/>
        </w:trPr>
        <w:tc>
          <w:tcPr>
            <w:tcW w:w="290" w:type="pct"/>
            <w:vAlign w:val="center"/>
          </w:tcPr>
          <w:p w14:paraId="0A1E38C6" w14:textId="5C634E06"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4474BFCC" w14:textId="77777777" w:rsidR="008F5837" w:rsidRPr="006E7EF5" w:rsidRDefault="008F5837" w:rsidP="00545B13">
            <w:pPr>
              <w:pStyle w:val="TableParagraph"/>
              <w:tabs>
                <w:tab w:val="right" w:pos="6290"/>
              </w:tabs>
              <w:jc w:val="both"/>
              <w:rPr>
                <w:rFonts w:ascii="PT Sans" w:hAnsi="PT Sans"/>
                <w:color w:val="000000" w:themeColor="text1"/>
                <w:sz w:val="24"/>
                <w:szCs w:val="24"/>
              </w:rPr>
            </w:pPr>
            <w:r w:rsidRPr="006E7EF5">
              <w:rPr>
                <w:rFonts w:ascii="PT Sans" w:hAnsi="PT Sans"/>
                <w:color w:val="000000" w:themeColor="text1"/>
                <w:sz w:val="24"/>
                <w:szCs w:val="24"/>
              </w:rPr>
              <w:t>Международные</w:t>
            </w:r>
          </w:p>
        </w:tc>
        <w:tc>
          <w:tcPr>
            <w:tcW w:w="505" w:type="pct"/>
            <w:vAlign w:val="center"/>
          </w:tcPr>
          <w:p w14:paraId="4DEED3F8"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200</w:t>
            </w:r>
          </w:p>
        </w:tc>
      </w:tr>
      <w:tr w:rsidR="008F5837" w:rsidRPr="006E7EF5" w14:paraId="325982B4" w14:textId="77777777" w:rsidTr="005830A7">
        <w:trPr>
          <w:trHeight w:val="374"/>
        </w:trPr>
        <w:tc>
          <w:tcPr>
            <w:tcW w:w="290" w:type="pct"/>
            <w:vAlign w:val="center"/>
          </w:tcPr>
          <w:p w14:paraId="57D92757" w14:textId="68B52C0C"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40C71BEF" w14:textId="77777777" w:rsidR="008F5837" w:rsidRPr="006E7EF5" w:rsidRDefault="008F5837" w:rsidP="00545B13">
            <w:pPr>
              <w:pStyle w:val="TableParagraph"/>
              <w:tabs>
                <w:tab w:val="right" w:pos="6291"/>
              </w:tabs>
              <w:jc w:val="both"/>
              <w:rPr>
                <w:rFonts w:ascii="PT Sans" w:hAnsi="PT Sans"/>
                <w:color w:val="000000" w:themeColor="text1"/>
                <w:sz w:val="24"/>
                <w:szCs w:val="24"/>
              </w:rPr>
            </w:pPr>
            <w:r w:rsidRPr="006E7EF5">
              <w:rPr>
                <w:rFonts w:ascii="PT Sans" w:hAnsi="PT Sans"/>
                <w:color w:val="000000" w:themeColor="text1"/>
                <w:sz w:val="24"/>
                <w:szCs w:val="24"/>
              </w:rPr>
              <w:t>Российские (учебный год)</w:t>
            </w:r>
          </w:p>
        </w:tc>
        <w:tc>
          <w:tcPr>
            <w:tcW w:w="505" w:type="pct"/>
            <w:vAlign w:val="center"/>
          </w:tcPr>
          <w:p w14:paraId="318765CF"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100</w:t>
            </w:r>
          </w:p>
        </w:tc>
      </w:tr>
      <w:tr w:rsidR="008F5837" w:rsidRPr="006E7EF5" w14:paraId="1ED12D55" w14:textId="77777777" w:rsidTr="005830A7">
        <w:trPr>
          <w:trHeight w:val="369"/>
        </w:trPr>
        <w:tc>
          <w:tcPr>
            <w:tcW w:w="290" w:type="pct"/>
            <w:vAlign w:val="center"/>
          </w:tcPr>
          <w:p w14:paraId="2EF7F853" w14:textId="0967A978"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79FE662F" w14:textId="77777777" w:rsidR="008F5837" w:rsidRPr="006E7EF5" w:rsidRDefault="008F5837" w:rsidP="00545B13">
            <w:pPr>
              <w:pStyle w:val="TableParagraph"/>
              <w:tabs>
                <w:tab w:val="right" w:pos="6338"/>
              </w:tabs>
              <w:jc w:val="both"/>
              <w:rPr>
                <w:rFonts w:ascii="PT Sans" w:hAnsi="PT Sans"/>
                <w:color w:val="000000" w:themeColor="text1"/>
                <w:sz w:val="24"/>
                <w:szCs w:val="24"/>
              </w:rPr>
            </w:pPr>
            <w:r w:rsidRPr="006E7EF5">
              <w:rPr>
                <w:rFonts w:ascii="PT Sans" w:hAnsi="PT Sans"/>
                <w:color w:val="000000" w:themeColor="text1"/>
                <w:sz w:val="24"/>
                <w:szCs w:val="24"/>
              </w:rPr>
              <w:t>Российские (семестр)</w:t>
            </w:r>
          </w:p>
        </w:tc>
        <w:tc>
          <w:tcPr>
            <w:tcW w:w="505" w:type="pct"/>
            <w:vAlign w:val="center"/>
          </w:tcPr>
          <w:p w14:paraId="2FA317B4"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50</w:t>
            </w:r>
          </w:p>
        </w:tc>
      </w:tr>
      <w:tr w:rsidR="008F5837" w:rsidRPr="006E7EF5" w14:paraId="100AB171" w14:textId="77777777" w:rsidTr="005830A7">
        <w:trPr>
          <w:trHeight w:val="345"/>
        </w:trPr>
        <w:tc>
          <w:tcPr>
            <w:tcW w:w="290" w:type="pct"/>
            <w:vAlign w:val="center"/>
          </w:tcPr>
          <w:p w14:paraId="59C4E0A8" w14:textId="68DD23A7"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70EB7182" w14:textId="77777777" w:rsidR="008F5837" w:rsidRPr="006E7EF5" w:rsidRDefault="008F5837" w:rsidP="00545B13">
            <w:pPr>
              <w:pStyle w:val="TableParagraph"/>
              <w:jc w:val="both"/>
              <w:rPr>
                <w:rFonts w:ascii="PT Sans" w:hAnsi="PT Sans"/>
                <w:color w:val="000000" w:themeColor="text1"/>
                <w:sz w:val="24"/>
                <w:szCs w:val="24"/>
                <w:lang w:val="ru-RU"/>
              </w:rPr>
            </w:pPr>
            <w:r w:rsidRPr="006E7EF5">
              <w:rPr>
                <w:rFonts w:ascii="PT Sans" w:hAnsi="PT Sans"/>
                <w:color w:val="000000" w:themeColor="text1"/>
                <w:sz w:val="24"/>
                <w:szCs w:val="24"/>
                <w:lang w:val="ru-RU"/>
              </w:rPr>
              <w:t>Региональные, областные, городские (учебный год)</w:t>
            </w:r>
          </w:p>
        </w:tc>
        <w:tc>
          <w:tcPr>
            <w:tcW w:w="505" w:type="pct"/>
            <w:vAlign w:val="center"/>
          </w:tcPr>
          <w:p w14:paraId="136E7853"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80</w:t>
            </w:r>
          </w:p>
        </w:tc>
      </w:tr>
      <w:tr w:rsidR="008F5837" w:rsidRPr="006E7EF5" w14:paraId="61C2D9F4" w14:textId="77777777" w:rsidTr="005830A7">
        <w:trPr>
          <w:trHeight w:val="332"/>
        </w:trPr>
        <w:tc>
          <w:tcPr>
            <w:tcW w:w="290" w:type="pct"/>
            <w:vAlign w:val="center"/>
          </w:tcPr>
          <w:p w14:paraId="0545F2C1" w14:textId="06ADAD51"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677E7A27" w14:textId="77777777" w:rsidR="008F5837" w:rsidRPr="006E7EF5" w:rsidRDefault="008F5837" w:rsidP="00545B13">
            <w:pPr>
              <w:pStyle w:val="TableParagraph"/>
              <w:jc w:val="both"/>
              <w:rPr>
                <w:rFonts w:ascii="PT Sans" w:hAnsi="PT Sans"/>
                <w:color w:val="000000" w:themeColor="text1"/>
                <w:sz w:val="24"/>
                <w:szCs w:val="24"/>
              </w:rPr>
            </w:pPr>
            <w:r w:rsidRPr="006E7EF5">
              <w:rPr>
                <w:rFonts w:ascii="PT Sans" w:hAnsi="PT Sans"/>
                <w:color w:val="000000" w:themeColor="text1"/>
                <w:sz w:val="24"/>
                <w:szCs w:val="24"/>
              </w:rPr>
              <w:t>Региональные, областные, городские (семестр)</w:t>
            </w:r>
          </w:p>
        </w:tc>
        <w:tc>
          <w:tcPr>
            <w:tcW w:w="505" w:type="pct"/>
            <w:vAlign w:val="center"/>
          </w:tcPr>
          <w:p w14:paraId="7A21122A"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40</w:t>
            </w:r>
          </w:p>
        </w:tc>
      </w:tr>
      <w:tr w:rsidR="008F5837" w:rsidRPr="006E7EF5" w14:paraId="5F05D860" w14:textId="77777777" w:rsidTr="005830A7">
        <w:trPr>
          <w:trHeight w:val="340"/>
        </w:trPr>
        <w:tc>
          <w:tcPr>
            <w:tcW w:w="290" w:type="pct"/>
            <w:vAlign w:val="center"/>
          </w:tcPr>
          <w:p w14:paraId="0B3059DC" w14:textId="4FDEA244"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58F3F5D5" w14:textId="77777777" w:rsidR="008F5837" w:rsidRPr="006E7EF5" w:rsidRDefault="008F5837" w:rsidP="00545B13">
            <w:pPr>
              <w:pStyle w:val="TableParagraph"/>
              <w:tabs>
                <w:tab w:val="right" w:pos="6296"/>
              </w:tabs>
              <w:jc w:val="both"/>
              <w:rPr>
                <w:rFonts w:ascii="PT Sans" w:hAnsi="PT Sans"/>
                <w:color w:val="000000" w:themeColor="text1"/>
                <w:sz w:val="24"/>
                <w:szCs w:val="24"/>
              </w:rPr>
            </w:pPr>
            <w:r w:rsidRPr="006E7EF5">
              <w:rPr>
                <w:rFonts w:ascii="PT Sans" w:hAnsi="PT Sans"/>
                <w:color w:val="000000" w:themeColor="text1"/>
                <w:sz w:val="24"/>
                <w:szCs w:val="24"/>
              </w:rPr>
              <w:t>Университетские (учебный год)</w:t>
            </w:r>
          </w:p>
        </w:tc>
        <w:tc>
          <w:tcPr>
            <w:tcW w:w="505" w:type="pct"/>
            <w:vAlign w:val="center"/>
          </w:tcPr>
          <w:p w14:paraId="222ACCF7"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30</w:t>
            </w:r>
          </w:p>
        </w:tc>
      </w:tr>
      <w:tr w:rsidR="008F5837" w:rsidRPr="006E7EF5" w14:paraId="4E8FDC2B" w14:textId="77777777" w:rsidTr="005830A7">
        <w:trPr>
          <w:trHeight w:val="316"/>
        </w:trPr>
        <w:tc>
          <w:tcPr>
            <w:tcW w:w="290" w:type="pct"/>
            <w:vAlign w:val="center"/>
          </w:tcPr>
          <w:p w14:paraId="7E4AC100" w14:textId="2B03DA21" w:rsidR="008F5837" w:rsidRPr="006E7EF5" w:rsidRDefault="008F5837" w:rsidP="005830A7">
            <w:pPr>
              <w:pStyle w:val="TableParagraph"/>
              <w:numPr>
                <w:ilvl w:val="0"/>
                <w:numId w:val="9"/>
              </w:numPr>
              <w:ind w:hanging="725"/>
              <w:jc w:val="center"/>
              <w:rPr>
                <w:rFonts w:ascii="PT Sans" w:hAnsi="PT Sans"/>
                <w:color w:val="000000" w:themeColor="text1"/>
                <w:sz w:val="24"/>
                <w:szCs w:val="24"/>
              </w:rPr>
            </w:pPr>
          </w:p>
        </w:tc>
        <w:tc>
          <w:tcPr>
            <w:tcW w:w="4205" w:type="pct"/>
          </w:tcPr>
          <w:p w14:paraId="14DB0CF2" w14:textId="77777777" w:rsidR="008F5837" w:rsidRPr="006E7EF5" w:rsidRDefault="008F5837" w:rsidP="00545B13">
            <w:pPr>
              <w:pStyle w:val="TableParagraph"/>
              <w:tabs>
                <w:tab w:val="right" w:pos="6301"/>
              </w:tabs>
              <w:jc w:val="both"/>
              <w:rPr>
                <w:rFonts w:ascii="PT Sans" w:hAnsi="PT Sans"/>
                <w:color w:val="000000" w:themeColor="text1"/>
                <w:sz w:val="24"/>
                <w:szCs w:val="24"/>
              </w:rPr>
            </w:pPr>
            <w:r w:rsidRPr="006E7EF5">
              <w:rPr>
                <w:rFonts w:ascii="PT Sans" w:hAnsi="PT Sans"/>
                <w:color w:val="000000" w:themeColor="text1"/>
                <w:sz w:val="24"/>
                <w:szCs w:val="24"/>
              </w:rPr>
              <w:t>Университетские (семестр)</w:t>
            </w:r>
          </w:p>
        </w:tc>
        <w:tc>
          <w:tcPr>
            <w:tcW w:w="505" w:type="pct"/>
            <w:vAlign w:val="center"/>
          </w:tcPr>
          <w:p w14:paraId="328C61C7" w14:textId="77777777" w:rsidR="008F5837" w:rsidRPr="006E7EF5" w:rsidRDefault="008F5837" w:rsidP="00527F62">
            <w:pPr>
              <w:pStyle w:val="TableParagraph"/>
              <w:ind w:right="26" w:firstLine="100"/>
              <w:jc w:val="center"/>
              <w:rPr>
                <w:rFonts w:ascii="PT Sans" w:hAnsi="PT Sans"/>
                <w:color w:val="000000" w:themeColor="text1"/>
                <w:sz w:val="24"/>
                <w:szCs w:val="24"/>
              </w:rPr>
            </w:pPr>
            <w:r w:rsidRPr="006E7EF5">
              <w:rPr>
                <w:rFonts w:ascii="PT Sans" w:hAnsi="PT Sans"/>
                <w:color w:val="000000" w:themeColor="text1"/>
                <w:sz w:val="24"/>
                <w:szCs w:val="24"/>
              </w:rPr>
              <w:t>15</w:t>
            </w:r>
          </w:p>
        </w:tc>
      </w:tr>
    </w:tbl>
    <w:p w14:paraId="7FFE4565" w14:textId="77777777" w:rsidR="008F5837" w:rsidRPr="006E7EF5" w:rsidRDefault="008F5837" w:rsidP="008F5837">
      <w:pPr>
        <w:pStyle w:val="a5"/>
        <w:ind w:left="0" w:firstLine="567"/>
        <w:rPr>
          <w:rFonts w:ascii="PT Sans" w:hAnsi="PT Sans"/>
          <w:b/>
          <w:color w:val="000000" w:themeColor="text1"/>
          <w:sz w:val="24"/>
          <w:szCs w:val="24"/>
        </w:rPr>
      </w:pPr>
    </w:p>
    <w:p w14:paraId="58B9237C"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5193262F" w14:textId="77777777" w:rsidR="008F5837" w:rsidRPr="006E7EF5" w:rsidRDefault="008F5837" w:rsidP="008F5837">
      <w:pPr>
        <w:pStyle w:val="a7"/>
        <w:tabs>
          <w:tab w:val="left" w:pos="1144"/>
        </w:tabs>
        <w:ind w:firstLine="1144"/>
        <w:jc w:val="both"/>
        <w:rPr>
          <w:rFonts w:ascii="PT Sans" w:hAnsi="PT Sans"/>
          <w:color w:val="000000" w:themeColor="text1"/>
          <w:sz w:val="24"/>
          <w:szCs w:val="24"/>
        </w:rPr>
      </w:pPr>
      <w:r w:rsidRPr="006E7EF5">
        <w:rPr>
          <w:rFonts w:ascii="PT Sans" w:hAnsi="PT Sans"/>
          <w:noProof/>
          <w:color w:val="000000" w:themeColor="text1"/>
          <w:sz w:val="24"/>
          <w:szCs w:val="24"/>
          <w:lang w:bidi="ar-SA"/>
        </w:rPr>
        <mc:AlternateContent>
          <mc:Choice Requires="wps">
            <w:drawing>
              <wp:anchor distT="0" distB="0" distL="114300" distR="114300" simplePos="0" relativeHeight="251664384" behindDoc="0" locked="0" layoutInCell="1" allowOverlap="1" wp14:anchorId="12731114" wp14:editId="6362EEE0">
                <wp:simplePos x="0" y="0"/>
                <wp:positionH relativeFrom="page">
                  <wp:posOffset>5795645</wp:posOffset>
                </wp:positionH>
                <wp:positionV relativeFrom="paragraph">
                  <wp:posOffset>31750</wp:posOffset>
                </wp:positionV>
                <wp:extent cx="0" cy="0"/>
                <wp:effectExtent l="13970" t="469900" r="5080" b="4699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04DC9"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35pt,2.5pt" to="45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" strokeweight=".16956mm">
                <w10:wrap anchorx="page"/>
              </v:line>
            </w:pict>
          </mc:Fallback>
        </mc:AlternateContent>
      </w:r>
      <w:r w:rsidRPr="006E7EF5">
        <w:rPr>
          <w:rFonts w:ascii="PT Sans" w:hAnsi="PT Sans"/>
          <w:color w:val="000000" w:themeColor="text1"/>
          <w:w w:val="105"/>
          <w:sz w:val="24"/>
          <w:szCs w:val="24"/>
        </w:rPr>
        <w:t xml:space="preserve">Подтверждающим достижение документом является: скан-копия диплома, </w:t>
      </w:r>
      <w:r w:rsidRPr="006E7EF5">
        <w:rPr>
          <w:rFonts w:ascii="PT Sans" w:hAnsi="PT Sans"/>
          <w:color w:val="000000" w:themeColor="text1"/>
          <w:spacing w:val="-6"/>
          <w:w w:val="105"/>
          <w:sz w:val="24"/>
          <w:szCs w:val="24"/>
        </w:rPr>
        <w:t>грамоты,</w:t>
      </w:r>
      <w:r w:rsidRPr="006E7EF5">
        <w:rPr>
          <w:rFonts w:ascii="PT Sans" w:hAnsi="PT Sans"/>
          <w:color w:val="000000" w:themeColor="text1"/>
          <w:spacing w:val="57"/>
          <w:w w:val="105"/>
          <w:sz w:val="24"/>
          <w:szCs w:val="24"/>
        </w:rPr>
        <w:t xml:space="preserve"> </w:t>
      </w:r>
      <w:r w:rsidRPr="006E7EF5">
        <w:rPr>
          <w:rFonts w:ascii="PT Sans" w:hAnsi="PT Sans"/>
          <w:color w:val="000000" w:themeColor="text1"/>
          <w:w w:val="105"/>
          <w:sz w:val="24"/>
          <w:szCs w:val="24"/>
        </w:rPr>
        <w:t>сертификата, удостоверения о назначении стипендии/присуждении звания, премии или приказа о назначении стипендии/присуждении звания,</w:t>
      </w:r>
      <w:r w:rsidRPr="006E7EF5">
        <w:rPr>
          <w:rFonts w:ascii="PT Sans" w:hAnsi="PT Sans"/>
          <w:color w:val="000000" w:themeColor="text1"/>
          <w:spacing w:val="-12"/>
          <w:w w:val="105"/>
          <w:sz w:val="24"/>
          <w:szCs w:val="24"/>
        </w:rPr>
        <w:t xml:space="preserve"> </w:t>
      </w:r>
      <w:r w:rsidRPr="006E7EF5">
        <w:rPr>
          <w:rFonts w:ascii="PT Sans" w:hAnsi="PT Sans"/>
          <w:color w:val="000000" w:themeColor="text1"/>
          <w:w w:val="105"/>
          <w:sz w:val="24"/>
          <w:szCs w:val="24"/>
        </w:rPr>
        <w:t>премии;</w:t>
      </w:r>
    </w:p>
    <w:p w14:paraId="152CC69F" w14:textId="77777777" w:rsidR="008F5837" w:rsidRPr="006E7EF5" w:rsidRDefault="008F5837" w:rsidP="008F5837">
      <w:pPr>
        <w:tabs>
          <w:tab w:val="left" w:pos="1144"/>
        </w:tabs>
        <w:ind w:firstLine="851"/>
        <w:jc w:val="both"/>
        <w:rPr>
          <w:rFonts w:ascii="PT Sans" w:hAnsi="PT Sans"/>
          <w:color w:val="000000" w:themeColor="text1"/>
        </w:rPr>
      </w:pPr>
      <w:r w:rsidRPr="006E7EF5">
        <w:rPr>
          <w:rFonts w:ascii="PT Sans" w:hAnsi="PT Sans"/>
          <w:color w:val="000000" w:themeColor="text1"/>
          <w:w w:val="105"/>
        </w:rPr>
        <w:tab/>
        <w:t>При внесении информации о стипендиях необходимо учитывать, на какой период они были назначены: на учебный год или на семестр; премии и звания считаются достижениями за учебный</w:t>
      </w:r>
      <w:r w:rsidRPr="006E7EF5">
        <w:rPr>
          <w:rFonts w:ascii="PT Sans" w:hAnsi="PT Sans"/>
          <w:color w:val="000000" w:themeColor="text1"/>
          <w:spacing w:val="-40"/>
          <w:w w:val="105"/>
        </w:rPr>
        <w:t xml:space="preserve"> </w:t>
      </w:r>
      <w:r w:rsidRPr="006E7EF5">
        <w:rPr>
          <w:rFonts w:ascii="PT Sans" w:hAnsi="PT Sans"/>
          <w:color w:val="000000" w:themeColor="text1"/>
          <w:w w:val="105"/>
        </w:rPr>
        <w:t>год.</w:t>
      </w:r>
    </w:p>
    <w:p w14:paraId="71CC8AAA" w14:textId="77777777" w:rsidR="008F5837" w:rsidRPr="006E7EF5" w:rsidRDefault="008F5837" w:rsidP="008F5837">
      <w:pPr>
        <w:pStyle w:val="a7"/>
        <w:tabs>
          <w:tab w:val="left" w:pos="1151"/>
        </w:tabs>
        <w:ind w:firstLine="851"/>
        <w:jc w:val="both"/>
        <w:rPr>
          <w:rFonts w:ascii="PT Sans" w:hAnsi="PT Sans"/>
          <w:color w:val="000000" w:themeColor="text1"/>
          <w:sz w:val="24"/>
          <w:szCs w:val="24"/>
        </w:rPr>
      </w:pPr>
      <w:r w:rsidRPr="006E7EF5">
        <w:rPr>
          <w:rFonts w:ascii="PT Sans" w:hAnsi="PT Sans"/>
          <w:color w:val="000000" w:themeColor="text1"/>
          <w:w w:val="105"/>
          <w:sz w:val="24"/>
          <w:szCs w:val="24"/>
        </w:rPr>
        <w:tab/>
        <w:t>Уровень премии, звания, стипендии (международная/российская и т.д.) определяется уровнем организации, присудившей премию/звание или назначившей</w:t>
      </w:r>
      <w:r w:rsidRPr="006E7EF5">
        <w:rPr>
          <w:rFonts w:ascii="PT Sans" w:hAnsi="PT Sans"/>
          <w:color w:val="000000" w:themeColor="text1"/>
          <w:spacing w:val="18"/>
          <w:w w:val="105"/>
          <w:sz w:val="24"/>
          <w:szCs w:val="24"/>
        </w:rPr>
        <w:t xml:space="preserve"> </w:t>
      </w:r>
      <w:r w:rsidRPr="006E7EF5">
        <w:rPr>
          <w:rFonts w:ascii="PT Sans" w:hAnsi="PT Sans"/>
          <w:color w:val="000000" w:themeColor="text1"/>
          <w:w w:val="105"/>
          <w:sz w:val="24"/>
          <w:szCs w:val="24"/>
        </w:rPr>
        <w:lastRenderedPageBreak/>
        <w:t>стипендию:</w:t>
      </w:r>
    </w:p>
    <w:p w14:paraId="4EF091D8" w14:textId="4856C6A2" w:rsidR="008F5837" w:rsidRPr="006E7EF5" w:rsidRDefault="008F5837" w:rsidP="008F5837">
      <w:pPr>
        <w:ind w:firstLine="851"/>
        <w:jc w:val="both"/>
        <w:rPr>
          <w:rFonts w:ascii="PT Sans" w:hAnsi="PT Sans"/>
          <w:color w:val="000000" w:themeColor="text1"/>
        </w:rPr>
      </w:pPr>
      <w:r w:rsidRPr="006E7EF5">
        <w:rPr>
          <w:rFonts w:ascii="PT Sans" w:hAnsi="PT Sans"/>
          <w:color w:val="000000" w:themeColor="text1"/>
          <w:w w:val="105"/>
        </w:rPr>
        <w:t xml:space="preserve">Международные </w:t>
      </w:r>
      <w:r w:rsidR="00371902">
        <w:rPr>
          <w:rFonts w:ascii="PT Sans" w:hAnsi="PT Sans"/>
          <w:color w:val="000000" w:themeColor="text1"/>
          <w:w w:val="105"/>
        </w:rPr>
        <w:t>–</w:t>
      </w:r>
      <w:r w:rsidRPr="006E7EF5">
        <w:rPr>
          <w:rFonts w:ascii="PT Sans" w:hAnsi="PT Sans"/>
          <w:color w:val="000000" w:themeColor="text1"/>
          <w:w w:val="105"/>
        </w:rPr>
        <w:t xml:space="preserve"> международные</w:t>
      </w:r>
      <w:r w:rsidR="00371902">
        <w:rPr>
          <w:rFonts w:ascii="PT Sans" w:hAnsi="PT Sans"/>
          <w:color w:val="000000" w:themeColor="text1"/>
          <w:w w:val="105"/>
        </w:rPr>
        <w:t xml:space="preserve"> </w:t>
      </w:r>
      <w:r w:rsidRPr="006E7EF5">
        <w:rPr>
          <w:rFonts w:ascii="PT Sans" w:hAnsi="PT Sans"/>
          <w:color w:val="000000" w:themeColor="text1"/>
          <w:w w:val="105"/>
        </w:rPr>
        <w:t>организации (ВР, Heriot-Watt и т.д.);</w:t>
      </w:r>
    </w:p>
    <w:p w14:paraId="7E17EF7F" w14:textId="102961FE" w:rsidR="008F5837" w:rsidRPr="006E7EF5" w:rsidRDefault="008F5837" w:rsidP="008F5837">
      <w:pPr>
        <w:ind w:firstLine="851"/>
        <w:jc w:val="both"/>
        <w:rPr>
          <w:rFonts w:ascii="PT Sans" w:hAnsi="PT Sans"/>
          <w:color w:val="000000" w:themeColor="text1"/>
        </w:rPr>
      </w:pPr>
      <w:r w:rsidRPr="006E7EF5">
        <w:rPr>
          <w:rFonts w:ascii="PT Sans" w:hAnsi="PT Sans"/>
          <w:color w:val="000000" w:themeColor="text1"/>
          <w:w w:val="105"/>
        </w:rPr>
        <w:t xml:space="preserve">Российские </w:t>
      </w:r>
      <w:r w:rsidR="00371902">
        <w:rPr>
          <w:rFonts w:ascii="PT Sans" w:hAnsi="PT Sans"/>
          <w:color w:val="000000" w:themeColor="text1"/>
          <w:w w:val="105"/>
        </w:rPr>
        <w:t>–</w:t>
      </w:r>
      <w:r w:rsidRPr="006E7EF5">
        <w:rPr>
          <w:rFonts w:ascii="PT Sans" w:hAnsi="PT Sans"/>
          <w:color w:val="000000" w:themeColor="text1"/>
          <w:w w:val="105"/>
        </w:rPr>
        <w:t xml:space="preserve"> российские</w:t>
      </w:r>
      <w:r w:rsidR="00371902">
        <w:rPr>
          <w:rFonts w:ascii="PT Sans" w:hAnsi="PT Sans"/>
          <w:color w:val="000000" w:themeColor="text1"/>
          <w:w w:val="105"/>
        </w:rPr>
        <w:t xml:space="preserve"> </w:t>
      </w:r>
      <w:r w:rsidRPr="006E7EF5">
        <w:rPr>
          <w:rFonts w:ascii="PT Sans" w:hAnsi="PT Sans"/>
          <w:color w:val="000000" w:themeColor="text1"/>
          <w:w w:val="105"/>
        </w:rPr>
        <w:t>организации (ПАО «Силовые машины» и Объединённая двигателестроительная корпорация (ОДК) и т.д.);</w:t>
      </w:r>
    </w:p>
    <w:p w14:paraId="774BC7C8" w14:textId="77777777" w:rsidR="008F5837" w:rsidRPr="006E7EF5" w:rsidRDefault="008F5837" w:rsidP="008F5837">
      <w:pPr>
        <w:tabs>
          <w:tab w:val="left" w:pos="3929"/>
          <w:tab w:val="left" w:pos="4138"/>
          <w:tab w:val="left" w:pos="4383"/>
          <w:tab w:val="left" w:pos="4415"/>
          <w:tab w:val="left" w:pos="5747"/>
          <w:tab w:val="left" w:pos="5970"/>
          <w:tab w:val="left" w:pos="7000"/>
          <w:tab w:val="left" w:pos="7810"/>
          <w:tab w:val="left" w:pos="8319"/>
        </w:tabs>
        <w:ind w:firstLine="851"/>
        <w:jc w:val="both"/>
        <w:rPr>
          <w:rFonts w:ascii="PT Sans" w:hAnsi="PT Sans"/>
          <w:color w:val="000000" w:themeColor="text1"/>
          <w:w w:val="105"/>
        </w:rPr>
      </w:pPr>
      <w:r w:rsidRPr="006E7EF5">
        <w:rPr>
          <w:rFonts w:ascii="PT Sans" w:hAnsi="PT Sans"/>
          <w:color w:val="000000" w:themeColor="text1"/>
          <w:w w:val="105"/>
        </w:rPr>
        <w:t xml:space="preserve">Региональные, областные, городские </w:t>
      </w:r>
      <w:r w:rsidRPr="006E7EF5">
        <w:rPr>
          <w:rFonts w:ascii="PT Sans" w:hAnsi="PT Sans"/>
          <w:color w:val="000000" w:themeColor="text1"/>
        </w:rPr>
        <w:t xml:space="preserve">организации </w:t>
      </w:r>
      <w:r w:rsidRPr="006E7EF5">
        <w:rPr>
          <w:rFonts w:ascii="PT Sans" w:hAnsi="PT Sans"/>
          <w:color w:val="000000" w:themeColor="text1"/>
          <w:w w:val="105"/>
        </w:rPr>
        <w:t xml:space="preserve">Санкт-Петербурга и Ленинградской области (Правительство Санкт-Петербург, Профильные комитеты и организации и т.д.); </w:t>
      </w:r>
    </w:p>
    <w:p w14:paraId="313C2C2F" w14:textId="77777777" w:rsidR="008F5837" w:rsidRPr="006E7EF5" w:rsidRDefault="008F5837" w:rsidP="008F5837">
      <w:pPr>
        <w:tabs>
          <w:tab w:val="left" w:pos="3929"/>
          <w:tab w:val="left" w:pos="4138"/>
          <w:tab w:val="left" w:pos="4383"/>
          <w:tab w:val="left" w:pos="4415"/>
          <w:tab w:val="left" w:pos="5747"/>
          <w:tab w:val="left" w:pos="5970"/>
          <w:tab w:val="left" w:pos="7000"/>
          <w:tab w:val="left" w:pos="7810"/>
          <w:tab w:val="left" w:pos="8319"/>
        </w:tabs>
        <w:ind w:firstLine="851"/>
        <w:jc w:val="both"/>
        <w:rPr>
          <w:rFonts w:ascii="PT Sans" w:hAnsi="PT Sans"/>
          <w:color w:val="000000" w:themeColor="text1"/>
        </w:rPr>
      </w:pPr>
      <w:r w:rsidRPr="006E7EF5">
        <w:rPr>
          <w:rFonts w:ascii="PT Sans" w:hAnsi="PT Sans"/>
          <w:color w:val="000000" w:themeColor="text1"/>
          <w:w w:val="105"/>
        </w:rPr>
        <w:t>Университетские</w:t>
      </w:r>
      <w:r w:rsidRPr="006E7EF5">
        <w:rPr>
          <w:rFonts w:ascii="PT Sans" w:hAnsi="PT Sans"/>
          <w:color w:val="000000" w:themeColor="text1"/>
          <w:spacing w:val="62"/>
          <w:w w:val="105"/>
        </w:rPr>
        <w:t xml:space="preserve"> </w:t>
      </w:r>
      <w:r w:rsidRPr="006E7EF5">
        <w:rPr>
          <w:rFonts w:ascii="PT Sans" w:hAnsi="PT Sans"/>
          <w:color w:val="000000" w:themeColor="text1"/>
          <w:w w:val="105"/>
        </w:rPr>
        <w:t>– ВУЗами (в том числе, стипендия ректора СПбПУ, медаль за заслуги перед</w:t>
      </w:r>
      <w:r w:rsidRPr="006E7EF5">
        <w:rPr>
          <w:rFonts w:ascii="PT Sans" w:hAnsi="PT Sans"/>
          <w:color w:val="000000" w:themeColor="text1"/>
          <w:spacing w:val="-14"/>
          <w:w w:val="105"/>
        </w:rPr>
        <w:t xml:space="preserve"> </w:t>
      </w:r>
      <w:r w:rsidRPr="006E7EF5">
        <w:rPr>
          <w:rFonts w:ascii="PT Sans" w:hAnsi="PT Sans"/>
          <w:color w:val="000000" w:themeColor="text1"/>
          <w:spacing w:val="-3"/>
          <w:w w:val="105"/>
        </w:rPr>
        <w:t>СПбПУ).</w:t>
      </w:r>
    </w:p>
    <w:p w14:paraId="6C77C989" w14:textId="77777777" w:rsidR="008F5837" w:rsidRPr="006E7EF5" w:rsidRDefault="008F5837" w:rsidP="008F5837">
      <w:pPr>
        <w:pStyle w:val="a7"/>
        <w:tabs>
          <w:tab w:val="left" w:pos="1145"/>
        </w:tabs>
        <w:ind w:firstLine="851"/>
        <w:jc w:val="both"/>
        <w:rPr>
          <w:rFonts w:ascii="PT Sans" w:hAnsi="PT Sans"/>
          <w:color w:val="000000" w:themeColor="text1"/>
          <w:sz w:val="24"/>
          <w:szCs w:val="24"/>
        </w:rPr>
      </w:pPr>
      <w:r w:rsidRPr="006E7EF5">
        <w:rPr>
          <w:rFonts w:ascii="PT Sans" w:hAnsi="PT Sans"/>
          <w:color w:val="000000" w:themeColor="text1"/>
          <w:w w:val="105"/>
          <w:sz w:val="24"/>
          <w:szCs w:val="24"/>
        </w:rPr>
        <w:t>Не учитываются премии, выплаченные по трудовому договору/соглашению, ГПХ и</w:t>
      </w:r>
      <w:r w:rsidRPr="006E7EF5">
        <w:rPr>
          <w:rFonts w:ascii="PT Sans" w:hAnsi="PT Sans"/>
          <w:color w:val="000000" w:themeColor="text1"/>
          <w:spacing w:val="-10"/>
          <w:w w:val="105"/>
          <w:sz w:val="24"/>
          <w:szCs w:val="24"/>
        </w:rPr>
        <w:t xml:space="preserve"> </w:t>
      </w:r>
      <w:r w:rsidRPr="006E7EF5">
        <w:rPr>
          <w:rFonts w:ascii="PT Sans" w:hAnsi="PT Sans"/>
          <w:color w:val="000000" w:themeColor="text1"/>
          <w:w w:val="105"/>
          <w:sz w:val="24"/>
          <w:szCs w:val="24"/>
        </w:rPr>
        <w:t>т.п.</w:t>
      </w:r>
    </w:p>
    <w:p w14:paraId="4A7B6B07"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6E7EF5">
        <w:rPr>
          <w:rFonts w:ascii="PT Sans" w:hAnsi="PT Sans"/>
          <w:b/>
          <w:color w:val="000000" w:themeColor="text1"/>
          <w:w w:val="105"/>
          <w:sz w:val="24"/>
          <w:szCs w:val="24"/>
        </w:rPr>
        <w:t>НАУЧНЫЕ</w:t>
      </w:r>
      <w:r w:rsidRPr="00346D77">
        <w:rPr>
          <w:rFonts w:ascii="PT Sans" w:hAnsi="PT Sans"/>
          <w:b/>
          <w:color w:val="000000" w:themeColor="text1"/>
          <w:w w:val="105"/>
          <w:sz w:val="24"/>
          <w:szCs w:val="24"/>
        </w:rPr>
        <w:t xml:space="preserve"> </w:t>
      </w:r>
      <w:r w:rsidRPr="006E7EF5">
        <w:rPr>
          <w:rFonts w:ascii="PT Sans" w:hAnsi="PT Sans"/>
          <w:b/>
          <w:color w:val="000000" w:themeColor="text1"/>
          <w:w w:val="105"/>
          <w:sz w:val="24"/>
          <w:szCs w:val="24"/>
        </w:rPr>
        <w:t>СТАЖИРОВКИ</w:t>
      </w:r>
    </w:p>
    <w:tbl>
      <w:tblPr>
        <w:tblStyle w:val="a3"/>
        <w:tblW w:w="4717" w:type="pct"/>
        <w:tblLook w:val="01E0" w:firstRow="1" w:lastRow="1" w:firstColumn="1" w:lastColumn="1" w:noHBand="0" w:noVBand="0"/>
      </w:tblPr>
      <w:tblGrid>
        <w:gridCol w:w="563"/>
        <w:gridCol w:w="7700"/>
        <w:gridCol w:w="1025"/>
      </w:tblGrid>
      <w:tr w:rsidR="008F5837" w:rsidRPr="006E7EF5" w14:paraId="648BDB0C" w14:textId="77777777" w:rsidTr="005830A7">
        <w:trPr>
          <w:trHeight w:val="326"/>
        </w:trPr>
        <w:tc>
          <w:tcPr>
            <w:tcW w:w="303" w:type="pct"/>
            <w:vAlign w:val="center"/>
          </w:tcPr>
          <w:p w14:paraId="7BC5D8DC"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145" w:type="pct"/>
          </w:tcPr>
          <w:p w14:paraId="701D70A5" w14:textId="77777777" w:rsidR="008F5837" w:rsidRPr="006E7EF5" w:rsidRDefault="008F5837" w:rsidP="00527F62">
            <w:pPr>
              <w:pStyle w:val="TableParagraph"/>
              <w:jc w:val="center"/>
              <w:rPr>
                <w:rFonts w:ascii="PT Sans" w:hAnsi="PT Sans"/>
                <w:color w:val="000000" w:themeColor="text1"/>
                <w:w w:val="105"/>
                <w:sz w:val="24"/>
                <w:szCs w:val="24"/>
              </w:rPr>
            </w:pPr>
            <w:r w:rsidRPr="006E7EF5">
              <w:rPr>
                <w:rFonts w:ascii="PT Sans" w:hAnsi="PT Sans"/>
                <w:color w:val="000000" w:themeColor="text1"/>
                <w:w w:val="105"/>
                <w:sz w:val="24"/>
                <w:szCs w:val="24"/>
              </w:rPr>
              <w:t>Достижение</w:t>
            </w:r>
          </w:p>
        </w:tc>
        <w:tc>
          <w:tcPr>
            <w:tcW w:w="552" w:type="pct"/>
          </w:tcPr>
          <w:p w14:paraId="34776C8B" w14:textId="77777777" w:rsidR="008F5837" w:rsidRPr="006E7EF5" w:rsidRDefault="008F5837" w:rsidP="00527F62">
            <w:pPr>
              <w:pStyle w:val="TableParagraph"/>
              <w:ind w:firstLine="48"/>
              <w:jc w:val="center"/>
              <w:rPr>
                <w:rFonts w:ascii="PT Sans" w:hAnsi="PT Sans"/>
                <w:color w:val="000000" w:themeColor="text1"/>
                <w:w w:val="105"/>
                <w:sz w:val="24"/>
                <w:szCs w:val="24"/>
              </w:rPr>
            </w:pPr>
            <w:r w:rsidRPr="006E7EF5">
              <w:rPr>
                <w:rFonts w:ascii="PT Sans" w:hAnsi="PT Sans"/>
                <w:color w:val="000000" w:themeColor="text1"/>
                <w:w w:val="105"/>
                <w:sz w:val="24"/>
                <w:szCs w:val="24"/>
              </w:rPr>
              <w:t>Баллы</w:t>
            </w:r>
          </w:p>
        </w:tc>
      </w:tr>
      <w:tr w:rsidR="008F5837" w:rsidRPr="006E7EF5" w14:paraId="3F6B99A2" w14:textId="77777777" w:rsidTr="00545B13">
        <w:trPr>
          <w:trHeight w:val="491"/>
        </w:trPr>
        <w:tc>
          <w:tcPr>
            <w:tcW w:w="303" w:type="pct"/>
            <w:vAlign w:val="center"/>
          </w:tcPr>
          <w:p w14:paraId="645F514B" w14:textId="417EDBDE" w:rsidR="008F5837" w:rsidRPr="006E7EF5" w:rsidRDefault="008F5837" w:rsidP="005830A7">
            <w:pPr>
              <w:pStyle w:val="TableParagraph"/>
              <w:numPr>
                <w:ilvl w:val="0"/>
                <w:numId w:val="10"/>
              </w:numPr>
              <w:ind w:hanging="833"/>
              <w:jc w:val="both"/>
              <w:rPr>
                <w:rFonts w:ascii="PT Sans" w:hAnsi="PT Sans"/>
                <w:color w:val="000000" w:themeColor="text1"/>
                <w:sz w:val="24"/>
                <w:szCs w:val="24"/>
              </w:rPr>
            </w:pPr>
          </w:p>
        </w:tc>
        <w:tc>
          <w:tcPr>
            <w:tcW w:w="4145" w:type="pct"/>
            <w:vAlign w:val="center"/>
          </w:tcPr>
          <w:p w14:paraId="37BEA6B4" w14:textId="77777777" w:rsidR="008F5837" w:rsidRPr="006E7EF5" w:rsidRDefault="008F5837" w:rsidP="00545B13">
            <w:pPr>
              <w:pStyle w:val="TableParagraph"/>
              <w:rPr>
                <w:rFonts w:ascii="PT Sans" w:hAnsi="PT Sans"/>
                <w:color w:val="000000" w:themeColor="text1"/>
                <w:w w:val="105"/>
                <w:sz w:val="24"/>
                <w:szCs w:val="24"/>
              </w:rPr>
            </w:pPr>
            <w:r w:rsidRPr="006E7EF5">
              <w:rPr>
                <w:rFonts w:ascii="PT Sans" w:hAnsi="PT Sans"/>
                <w:color w:val="000000" w:themeColor="text1"/>
                <w:w w:val="105"/>
                <w:sz w:val="24"/>
                <w:szCs w:val="24"/>
              </w:rPr>
              <w:t>Из средств Международных фондов</w:t>
            </w:r>
          </w:p>
        </w:tc>
        <w:tc>
          <w:tcPr>
            <w:tcW w:w="552" w:type="pct"/>
            <w:vAlign w:val="center"/>
          </w:tcPr>
          <w:p w14:paraId="280E15EB" w14:textId="77777777" w:rsidR="008F5837" w:rsidRPr="006E7EF5" w:rsidRDefault="008F5837" w:rsidP="00545B13">
            <w:pPr>
              <w:pStyle w:val="TableParagraph"/>
              <w:ind w:firstLine="48"/>
              <w:jc w:val="center"/>
              <w:rPr>
                <w:rFonts w:ascii="PT Sans" w:hAnsi="PT Sans"/>
                <w:color w:val="000000" w:themeColor="text1"/>
                <w:w w:val="105"/>
                <w:sz w:val="24"/>
                <w:szCs w:val="24"/>
              </w:rPr>
            </w:pPr>
            <w:r w:rsidRPr="006E7EF5">
              <w:rPr>
                <w:rFonts w:ascii="PT Sans" w:hAnsi="PT Sans"/>
                <w:color w:val="000000" w:themeColor="text1"/>
                <w:w w:val="105"/>
                <w:sz w:val="24"/>
                <w:szCs w:val="24"/>
              </w:rPr>
              <w:t>200</w:t>
            </w:r>
          </w:p>
        </w:tc>
      </w:tr>
      <w:tr w:rsidR="008F5837" w:rsidRPr="006E7EF5" w14:paraId="2FA095C1" w14:textId="77777777" w:rsidTr="00545B13">
        <w:trPr>
          <w:trHeight w:val="477"/>
        </w:trPr>
        <w:tc>
          <w:tcPr>
            <w:tcW w:w="303" w:type="pct"/>
            <w:vAlign w:val="center"/>
          </w:tcPr>
          <w:p w14:paraId="1DF1BDB6" w14:textId="3AC59F1A" w:rsidR="008F5837" w:rsidRPr="006E7EF5" w:rsidRDefault="008F5837" w:rsidP="005830A7">
            <w:pPr>
              <w:pStyle w:val="TableParagraph"/>
              <w:numPr>
                <w:ilvl w:val="0"/>
                <w:numId w:val="10"/>
              </w:numPr>
              <w:ind w:hanging="862"/>
              <w:jc w:val="both"/>
              <w:rPr>
                <w:rFonts w:ascii="PT Sans" w:hAnsi="PT Sans"/>
                <w:color w:val="000000" w:themeColor="text1"/>
                <w:sz w:val="24"/>
                <w:szCs w:val="24"/>
              </w:rPr>
            </w:pPr>
          </w:p>
        </w:tc>
        <w:tc>
          <w:tcPr>
            <w:tcW w:w="4145" w:type="pct"/>
            <w:vAlign w:val="center"/>
          </w:tcPr>
          <w:p w14:paraId="5E07AB22" w14:textId="77777777" w:rsidR="008F5837" w:rsidRPr="006E7EF5" w:rsidRDefault="008F5837" w:rsidP="00545B13">
            <w:pPr>
              <w:pStyle w:val="TableParagraph"/>
              <w:rPr>
                <w:rFonts w:ascii="PT Sans" w:hAnsi="PT Sans"/>
                <w:color w:val="000000" w:themeColor="text1"/>
                <w:w w:val="105"/>
                <w:sz w:val="24"/>
                <w:szCs w:val="24"/>
              </w:rPr>
            </w:pPr>
            <w:r w:rsidRPr="006E7EF5">
              <w:rPr>
                <w:rFonts w:ascii="PT Sans" w:hAnsi="PT Sans"/>
                <w:color w:val="000000" w:themeColor="text1"/>
                <w:w w:val="105"/>
                <w:sz w:val="24"/>
                <w:szCs w:val="24"/>
              </w:rPr>
              <w:t xml:space="preserve">Из средств Российских фондов </w:t>
            </w:r>
          </w:p>
        </w:tc>
        <w:tc>
          <w:tcPr>
            <w:tcW w:w="552" w:type="pct"/>
            <w:vAlign w:val="center"/>
          </w:tcPr>
          <w:p w14:paraId="673D2425" w14:textId="77777777" w:rsidR="008F5837" w:rsidRPr="006E7EF5" w:rsidRDefault="008F5837" w:rsidP="00545B13">
            <w:pPr>
              <w:pStyle w:val="TableParagraph"/>
              <w:ind w:firstLine="48"/>
              <w:jc w:val="center"/>
              <w:rPr>
                <w:rFonts w:ascii="PT Sans" w:hAnsi="PT Sans"/>
                <w:color w:val="000000" w:themeColor="text1"/>
                <w:w w:val="105"/>
                <w:sz w:val="24"/>
                <w:szCs w:val="24"/>
              </w:rPr>
            </w:pPr>
            <w:r w:rsidRPr="006E7EF5">
              <w:rPr>
                <w:rFonts w:ascii="PT Sans" w:hAnsi="PT Sans"/>
                <w:color w:val="000000" w:themeColor="text1"/>
                <w:w w:val="105"/>
                <w:sz w:val="24"/>
                <w:szCs w:val="24"/>
              </w:rPr>
              <w:t>150</w:t>
            </w:r>
          </w:p>
        </w:tc>
      </w:tr>
      <w:tr w:rsidR="008F5837" w:rsidRPr="006E7EF5" w14:paraId="76E2FAB2" w14:textId="77777777" w:rsidTr="00545B13">
        <w:trPr>
          <w:trHeight w:val="317"/>
        </w:trPr>
        <w:tc>
          <w:tcPr>
            <w:tcW w:w="303" w:type="pct"/>
            <w:vAlign w:val="center"/>
          </w:tcPr>
          <w:p w14:paraId="3E9DDFAF" w14:textId="4A757EEA" w:rsidR="008F5837" w:rsidRPr="006E7EF5" w:rsidRDefault="008F5837" w:rsidP="005830A7">
            <w:pPr>
              <w:pStyle w:val="TableParagraph"/>
              <w:numPr>
                <w:ilvl w:val="0"/>
                <w:numId w:val="10"/>
              </w:numPr>
              <w:ind w:hanging="862"/>
              <w:jc w:val="both"/>
              <w:rPr>
                <w:rFonts w:ascii="PT Sans" w:hAnsi="PT Sans"/>
                <w:color w:val="000000" w:themeColor="text1"/>
                <w:sz w:val="24"/>
                <w:szCs w:val="24"/>
              </w:rPr>
            </w:pPr>
          </w:p>
        </w:tc>
        <w:tc>
          <w:tcPr>
            <w:tcW w:w="4145" w:type="pct"/>
            <w:vAlign w:val="center"/>
          </w:tcPr>
          <w:p w14:paraId="499B1CDB" w14:textId="77777777" w:rsidR="008F5837" w:rsidRPr="006E7EF5" w:rsidRDefault="008F5837" w:rsidP="00545B13">
            <w:pPr>
              <w:pStyle w:val="TableParagraph"/>
              <w:rPr>
                <w:rFonts w:ascii="PT Sans" w:hAnsi="PT Sans"/>
                <w:color w:val="000000" w:themeColor="text1"/>
                <w:w w:val="105"/>
                <w:sz w:val="24"/>
                <w:szCs w:val="24"/>
              </w:rPr>
            </w:pPr>
            <w:r w:rsidRPr="006E7EF5">
              <w:rPr>
                <w:rFonts w:ascii="PT Sans" w:hAnsi="PT Sans"/>
                <w:color w:val="000000" w:themeColor="text1"/>
                <w:w w:val="105"/>
                <w:sz w:val="24"/>
                <w:szCs w:val="24"/>
              </w:rPr>
              <w:t>Из средств СПбПУ</w:t>
            </w:r>
          </w:p>
        </w:tc>
        <w:tc>
          <w:tcPr>
            <w:tcW w:w="552" w:type="pct"/>
            <w:vAlign w:val="center"/>
          </w:tcPr>
          <w:p w14:paraId="5EAEE70E" w14:textId="77777777" w:rsidR="008F5837" w:rsidRPr="006E7EF5" w:rsidRDefault="008F5837" w:rsidP="00545B13">
            <w:pPr>
              <w:pStyle w:val="TableParagraph"/>
              <w:ind w:firstLine="48"/>
              <w:jc w:val="center"/>
              <w:rPr>
                <w:rFonts w:ascii="PT Sans" w:hAnsi="PT Sans"/>
                <w:color w:val="000000" w:themeColor="text1"/>
                <w:w w:val="105"/>
                <w:sz w:val="24"/>
                <w:szCs w:val="24"/>
              </w:rPr>
            </w:pPr>
            <w:r w:rsidRPr="006E7EF5">
              <w:rPr>
                <w:rFonts w:ascii="PT Sans" w:hAnsi="PT Sans"/>
                <w:color w:val="000000" w:themeColor="text1"/>
                <w:w w:val="105"/>
                <w:sz w:val="24"/>
                <w:szCs w:val="24"/>
              </w:rPr>
              <w:t>40</w:t>
            </w:r>
          </w:p>
        </w:tc>
      </w:tr>
      <w:tr w:rsidR="008F5837" w:rsidRPr="006E7EF5" w14:paraId="30C89989" w14:textId="77777777" w:rsidTr="00545B13">
        <w:trPr>
          <w:trHeight w:val="317"/>
        </w:trPr>
        <w:tc>
          <w:tcPr>
            <w:tcW w:w="303" w:type="pct"/>
            <w:vAlign w:val="center"/>
          </w:tcPr>
          <w:p w14:paraId="7CB86D1B" w14:textId="1892A204" w:rsidR="008F5837" w:rsidRPr="006E7EF5" w:rsidRDefault="008F5837" w:rsidP="005830A7">
            <w:pPr>
              <w:pStyle w:val="TableParagraph"/>
              <w:numPr>
                <w:ilvl w:val="0"/>
                <w:numId w:val="10"/>
              </w:numPr>
              <w:ind w:hanging="862"/>
              <w:jc w:val="both"/>
              <w:rPr>
                <w:rFonts w:ascii="PT Sans" w:hAnsi="PT Sans"/>
                <w:color w:val="000000" w:themeColor="text1"/>
                <w:w w:val="105"/>
                <w:sz w:val="24"/>
                <w:szCs w:val="24"/>
              </w:rPr>
            </w:pPr>
          </w:p>
        </w:tc>
        <w:tc>
          <w:tcPr>
            <w:tcW w:w="4145" w:type="pct"/>
            <w:vAlign w:val="center"/>
          </w:tcPr>
          <w:p w14:paraId="4A3E9B1F" w14:textId="77777777" w:rsidR="008F5837" w:rsidRPr="006E7EF5" w:rsidRDefault="008F5837" w:rsidP="00545B13">
            <w:pPr>
              <w:pStyle w:val="TableParagraph"/>
              <w:rPr>
                <w:rFonts w:ascii="PT Sans" w:hAnsi="PT Sans"/>
                <w:color w:val="000000" w:themeColor="text1"/>
                <w:w w:val="105"/>
                <w:sz w:val="24"/>
                <w:szCs w:val="24"/>
              </w:rPr>
            </w:pPr>
            <w:r w:rsidRPr="006E7EF5">
              <w:rPr>
                <w:rFonts w:ascii="PT Sans" w:hAnsi="PT Sans"/>
                <w:color w:val="000000" w:themeColor="text1"/>
                <w:w w:val="105"/>
                <w:sz w:val="24"/>
                <w:szCs w:val="24"/>
              </w:rPr>
              <w:t>Участие в международных научных школах</w:t>
            </w:r>
          </w:p>
        </w:tc>
        <w:tc>
          <w:tcPr>
            <w:tcW w:w="552" w:type="pct"/>
            <w:vAlign w:val="center"/>
          </w:tcPr>
          <w:p w14:paraId="5ED1C6E8" w14:textId="77777777" w:rsidR="008F5837" w:rsidRPr="006E7EF5" w:rsidRDefault="008F5837" w:rsidP="00545B13">
            <w:pPr>
              <w:pStyle w:val="TableParagraph"/>
              <w:ind w:firstLine="48"/>
              <w:jc w:val="center"/>
              <w:rPr>
                <w:rFonts w:ascii="PT Sans" w:hAnsi="PT Sans"/>
                <w:color w:val="000000" w:themeColor="text1"/>
                <w:w w:val="105"/>
                <w:sz w:val="24"/>
                <w:szCs w:val="24"/>
              </w:rPr>
            </w:pPr>
            <w:r w:rsidRPr="006E7EF5">
              <w:rPr>
                <w:rFonts w:ascii="PT Sans" w:hAnsi="PT Sans"/>
                <w:color w:val="000000" w:themeColor="text1"/>
                <w:w w:val="105"/>
                <w:sz w:val="24"/>
                <w:szCs w:val="24"/>
              </w:rPr>
              <w:t>100</w:t>
            </w:r>
          </w:p>
        </w:tc>
      </w:tr>
    </w:tbl>
    <w:p w14:paraId="1AB6DBC9" w14:textId="77777777" w:rsidR="008F5837" w:rsidRPr="006E7EF5" w:rsidRDefault="008F5837" w:rsidP="008F5837">
      <w:pPr>
        <w:pStyle w:val="a5"/>
        <w:ind w:left="0" w:firstLine="0"/>
        <w:rPr>
          <w:rFonts w:ascii="PT Sans" w:hAnsi="PT Sans"/>
          <w:b/>
          <w:color w:val="000000" w:themeColor="text1"/>
          <w:sz w:val="24"/>
          <w:szCs w:val="24"/>
        </w:rPr>
      </w:pPr>
    </w:p>
    <w:p w14:paraId="741A7EA4"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37794480" w14:textId="77777777" w:rsidR="008F5837" w:rsidRPr="006E7EF5" w:rsidRDefault="008F5837" w:rsidP="008F5837">
      <w:pPr>
        <w:tabs>
          <w:tab w:val="left" w:pos="1135"/>
        </w:tabs>
        <w:ind w:firstLine="851"/>
        <w:jc w:val="both"/>
        <w:rPr>
          <w:rFonts w:ascii="PT Sans" w:hAnsi="PT Sans"/>
          <w:color w:val="000000" w:themeColor="text1"/>
        </w:rPr>
      </w:pPr>
      <w:r w:rsidRPr="006E7EF5">
        <w:rPr>
          <w:rFonts w:ascii="PT Sans" w:hAnsi="PT Sans"/>
          <w:color w:val="000000" w:themeColor="text1"/>
          <w:w w:val="105"/>
        </w:rPr>
        <w:tab/>
        <w:t>Подтверждением прохождения стажировки является один из следующих документов: подтверждающее письмо от принимающей организации или приказ о</w:t>
      </w:r>
      <w:r w:rsidRPr="006E7EF5">
        <w:rPr>
          <w:rFonts w:ascii="PT Sans" w:hAnsi="PT Sans"/>
          <w:color w:val="000000" w:themeColor="text1"/>
          <w:spacing w:val="11"/>
          <w:w w:val="105"/>
        </w:rPr>
        <w:t xml:space="preserve"> </w:t>
      </w:r>
      <w:r w:rsidRPr="006E7EF5">
        <w:rPr>
          <w:rFonts w:ascii="PT Sans" w:hAnsi="PT Sans"/>
          <w:color w:val="000000" w:themeColor="text1"/>
          <w:w w:val="105"/>
        </w:rPr>
        <w:t>командировании.</w:t>
      </w:r>
    </w:p>
    <w:p w14:paraId="4245C422" w14:textId="77777777" w:rsidR="008F5837" w:rsidRPr="006E7EF5" w:rsidRDefault="008F5837" w:rsidP="008F5837">
      <w:pPr>
        <w:pStyle w:val="a7"/>
        <w:tabs>
          <w:tab w:val="left" w:pos="1130"/>
        </w:tabs>
        <w:ind w:firstLine="851"/>
        <w:jc w:val="both"/>
        <w:rPr>
          <w:rFonts w:ascii="PT Sans" w:hAnsi="PT Sans"/>
          <w:color w:val="000000" w:themeColor="text1"/>
          <w:w w:val="105"/>
          <w:sz w:val="24"/>
          <w:szCs w:val="24"/>
        </w:rPr>
      </w:pPr>
      <w:r w:rsidRPr="006E7EF5">
        <w:rPr>
          <w:rFonts w:ascii="PT Sans" w:hAnsi="PT Sans"/>
          <w:color w:val="000000" w:themeColor="text1"/>
          <w:w w:val="105"/>
          <w:sz w:val="24"/>
          <w:szCs w:val="24"/>
        </w:rPr>
        <w:tab/>
        <w:t>Подтверждением источника финансирования является один из следующих документов: скриншот страницы с сайта программы в сети интернет (гранты РФФИ, фонда Михаила Прохорова), официальное письмо-подтверждение победы в конкурсе на финансирование стажировки, приглашение принимающей стороны или приказ о командировании с указанием источника</w:t>
      </w:r>
      <w:r w:rsidRPr="006E7EF5">
        <w:rPr>
          <w:rFonts w:ascii="PT Sans" w:hAnsi="PT Sans"/>
          <w:color w:val="000000" w:themeColor="text1"/>
          <w:spacing w:val="-7"/>
          <w:w w:val="105"/>
          <w:sz w:val="24"/>
          <w:szCs w:val="24"/>
        </w:rPr>
        <w:t xml:space="preserve"> </w:t>
      </w:r>
      <w:r w:rsidRPr="006E7EF5">
        <w:rPr>
          <w:rFonts w:ascii="PT Sans" w:hAnsi="PT Sans"/>
          <w:color w:val="000000" w:themeColor="text1"/>
          <w:w w:val="105"/>
          <w:sz w:val="24"/>
          <w:szCs w:val="24"/>
        </w:rPr>
        <w:t>финансирования.</w:t>
      </w:r>
    </w:p>
    <w:p w14:paraId="098219D5" w14:textId="77777777" w:rsidR="008F5837" w:rsidRPr="006E7EF5" w:rsidRDefault="008F5837" w:rsidP="008F5837">
      <w:pPr>
        <w:pStyle w:val="a7"/>
        <w:tabs>
          <w:tab w:val="left" w:pos="1130"/>
        </w:tabs>
        <w:ind w:firstLine="851"/>
        <w:jc w:val="both"/>
        <w:rPr>
          <w:rFonts w:ascii="PT Sans" w:hAnsi="PT Sans"/>
          <w:color w:val="000000" w:themeColor="text1"/>
          <w:sz w:val="24"/>
          <w:szCs w:val="24"/>
        </w:rPr>
      </w:pPr>
    </w:p>
    <w:p w14:paraId="5F25ACCF" w14:textId="77777777" w:rsidR="008F5837" w:rsidRPr="00346D77" w:rsidRDefault="008F5837" w:rsidP="008F5837">
      <w:pPr>
        <w:pStyle w:val="a7"/>
        <w:numPr>
          <w:ilvl w:val="0"/>
          <w:numId w:val="4"/>
        </w:numPr>
        <w:tabs>
          <w:tab w:val="left" w:pos="1231"/>
        </w:tabs>
        <w:jc w:val="center"/>
        <w:rPr>
          <w:rFonts w:ascii="PT Sans" w:hAnsi="PT Sans"/>
          <w:b/>
          <w:color w:val="000000" w:themeColor="text1"/>
          <w:w w:val="105"/>
          <w:sz w:val="24"/>
          <w:szCs w:val="24"/>
        </w:rPr>
      </w:pPr>
      <w:r w:rsidRPr="00346D77">
        <w:rPr>
          <w:rFonts w:ascii="PT Sans" w:hAnsi="PT Sans"/>
          <w:b/>
          <w:color w:val="000000" w:themeColor="text1"/>
          <w:w w:val="105"/>
          <w:sz w:val="24"/>
          <w:szCs w:val="24"/>
        </w:rPr>
        <w:t>УЧАСТИЕ В ВЫПОЛНЕНИИ ИССЛЕДОВАНИЙ ПО ПРОГРАММАМ И ГРАНТАМ</w:t>
      </w:r>
    </w:p>
    <w:tbl>
      <w:tblPr>
        <w:tblStyle w:val="TableNormal"/>
        <w:tblW w:w="47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322"/>
        <w:gridCol w:w="2541"/>
      </w:tblGrid>
      <w:tr w:rsidR="008F5837" w:rsidRPr="006E7EF5" w14:paraId="7B4A2CCD" w14:textId="77777777" w:rsidTr="005830A7">
        <w:trPr>
          <w:trHeight w:val="412"/>
        </w:trPr>
        <w:tc>
          <w:tcPr>
            <w:tcW w:w="298" w:type="pct"/>
            <w:vAlign w:val="center"/>
          </w:tcPr>
          <w:p w14:paraId="43637663" w14:textId="77777777" w:rsidR="008F5837" w:rsidRPr="006E7EF5" w:rsidRDefault="008F5837" w:rsidP="00527F62">
            <w:pPr>
              <w:pStyle w:val="TableParagraph"/>
              <w:ind w:firstLine="142"/>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3354" w:type="pct"/>
          </w:tcPr>
          <w:p w14:paraId="59C19119" w14:textId="77777777" w:rsidR="008F5837" w:rsidRPr="006E7EF5" w:rsidRDefault="008F5837" w:rsidP="00527F62">
            <w:pPr>
              <w:pStyle w:val="TableParagraph"/>
              <w:ind w:firstLine="567"/>
              <w:jc w:val="center"/>
              <w:rPr>
                <w:rFonts w:ascii="PT Sans" w:hAnsi="PT Sans"/>
                <w:color w:val="000000" w:themeColor="text1"/>
                <w:sz w:val="24"/>
                <w:szCs w:val="24"/>
              </w:rPr>
            </w:pPr>
            <w:r w:rsidRPr="006E7EF5">
              <w:rPr>
                <w:rFonts w:ascii="PT Sans" w:hAnsi="PT Sans"/>
                <w:color w:val="000000" w:themeColor="text1"/>
                <w:sz w:val="24"/>
                <w:szCs w:val="24"/>
              </w:rPr>
              <w:t>Достижение</w:t>
            </w:r>
          </w:p>
        </w:tc>
        <w:tc>
          <w:tcPr>
            <w:tcW w:w="1348" w:type="pct"/>
            <w:vAlign w:val="center"/>
          </w:tcPr>
          <w:p w14:paraId="71E863D1"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Баллы</w:t>
            </w:r>
          </w:p>
        </w:tc>
      </w:tr>
      <w:tr w:rsidR="008F5837" w:rsidRPr="006E7EF5" w14:paraId="201B0241" w14:textId="77777777" w:rsidTr="00545B13">
        <w:trPr>
          <w:trHeight w:val="412"/>
        </w:trPr>
        <w:tc>
          <w:tcPr>
            <w:tcW w:w="298" w:type="pct"/>
            <w:vAlign w:val="center"/>
          </w:tcPr>
          <w:p w14:paraId="67A5B99E" w14:textId="4FA6AF57"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5BCEDA0F"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Международный (руководство)</w:t>
            </w:r>
          </w:p>
        </w:tc>
        <w:tc>
          <w:tcPr>
            <w:tcW w:w="1348" w:type="pct"/>
            <w:vAlign w:val="center"/>
          </w:tcPr>
          <w:p w14:paraId="29904E5D"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400</w:t>
            </w:r>
          </w:p>
        </w:tc>
      </w:tr>
      <w:tr w:rsidR="008F5837" w:rsidRPr="006E7EF5" w14:paraId="5DE8B7AD" w14:textId="77777777" w:rsidTr="00545B13">
        <w:trPr>
          <w:trHeight w:val="463"/>
        </w:trPr>
        <w:tc>
          <w:tcPr>
            <w:tcW w:w="298" w:type="pct"/>
            <w:vAlign w:val="center"/>
          </w:tcPr>
          <w:p w14:paraId="4732417E" w14:textId="48A186B4"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6E075C5B"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Российский (руководство)</w:t>
            </w:r>
          </w:p>
        </w:tc>
        <w:tc>
          <w:tcPr>
            <w:tcW w:w="1348" w:type="pct"/>
            <w:vAlign w:val="center"/>
          </w:tcPr>
          <w:p w14:paraId="2B6F0A3E"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200</w:t>
            </w:r>
          </w:p>
        </w:tc>
      </w:tr>
      <w:tr w:rsidR="008F5837" w:rsidRPr="006E7EF5" w14:paraId="1228C74E" w14:textId="77777777" w:rsidTr="00545B13">
        <w:trPr>
          <w:trHeight w:val="340"/>
        </w:trPr>
        <w:tc>
          <w:tcPr>
            <w:tcW w:w="298" w:type="pct"/>
            <w:vAlign w:val="center"/>
          </w:tcPr>
          <w:p w14:paraId="43DB48CE" w14:textId="77B98905"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4E84E253"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lang w:val="ru-RU"/>
              </w:rPr>
              <w:t xml:space="preserve">Реализация проекта по программам «УМНИК», «СТАРТ» и др. </w:t>
            </w:r>
            <w:r w:rsidRPr="006E7EF5">
              <w:rPr>
                <w:rFonts w:ascii="PT Sans" w:hAnsi="PT Sans"/>
                <w:color w:val="000000" w:themeColor="text1"/>
                <w:sz w:val="24"/>
                <w:szCs w:val="24"/>
              </w:rPr>
              <w:t>Фонда содействия инновациям (руководство)</w:t>
            </w:r>
          </w:p>
        </w:tc>
        <w:tc>
          <w:tcPr>
            <w:tcW w:w="1348" w:type="pct"/>
            <w:vAlign w:val="center"/>
          </w:tcPr>
          <w:p w14:paraId="5AEB5BAC"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200</w:t>
            </w:r>
          </w:p>
        </w:tc>
      </w:tr>
      <w:tr w:rsidR="008F5837" w:rsidRPr="006E7EF5" w14:paraId="77030C89" w14:textId="77777777" w:rsidTr="00545B13">
        <w:trPr>
          <w:trHeight w:val="345"/>
        </w:trPr>
        <w:tc>
          <w:tcPr>
            <w:tcW w:w="298" w:type="pct"/>
            <w:vAlign w:val="center"/>
          </w:tcPr>
          <w:p w14:paraId="4172AB71" w14:textId="23CA78A8"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6727D90D"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Региональный, областной, городской (руководство)</w:t>
            </w:r>
          </w:p>
        </w:tc>
        <w:tc>
          <w:tcPr>
            <w:tcW w:w="1348" w:type="pct"/>
            <w:vAlign w:val="center"/>
          </w:tcPr>
          <w:p w14:paraId="7EBEC11A"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100</w:t>
            </w:r>
          </w:p>
        </w:tc>
      </w:tr>
      <w:tr w:rsidR="008F5837" w:rsidRPr="006E7EF5" w14:paraId="141C0906" w14:textId="77777777" w:rsidTr="00545B13">
        <w:trPr>
          <w:trHeight w:val="345"/>
        </w:trPr>
        <w:tc>
          <w:tcPr>
            <w:tcW w:w="298" w:type="pct"/>
            <w:vAlign w:val="center"/>
          </w:tcPr>
          <w:p w14:paraId="4B04DAFB" w14:textId="298397FB" w:rsidR="008F5837" w:rsidRPr="006E7EF5" w:rsidRDefault="008F5837" w:rsidP="005830A7">
            <w:pPr>
              <w:pStyle w:val="TableParagraph"/>
              <w:numPr>
                <w:ilvl w:val="0"/>
                <w:numId w:val="11"/>
              </w:numPr>
              <w:ind w:hanging="725"/>
              <w:jc w:val="both"/>
              <w:rPr>
                <w:rFonts w:ascii="PT Sans" w:hAnsi="PT Sans"/>
                <w:color w:val="000000" w:themeColor="text1"/>
                <w:w w:val="105"/>
                <w:sz w:val="24"/>
                <w:szCs w:val="24"/>
              </w:rPr>
            </w:pPr>
          </w:p>
        </w:tc>
        <w:tc>
          <w:tcPr>
            <w:tcW w:w="3354" w:type="pct"/>
            <w:vAlign w:val="center"/>
          </w:tcPr>
          <w:p w14:paraId="1451A8BA"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Университетский (руководство)</w:t>
            </w:r>
          </w:p>
        </w:tc>
        <w:tc>
          <w:tcPr>
            <w:tcW w:w="1348" w:type="pct"/>
            <w:vAlign w:val="center"/>
          </w:tcPr>
          <w:p w14:paraId="1BC29D5F"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50</w:t>
            </w:r>
          </w:p>
        </w:tc>
      </w:tr>
      <w:tr w:rsidR="008F5837" w:rsidRPr="006E7EF5" w14:paraId="2CEC6937" w14:textId="77777777" w:rsidTr="00545B13">
        <w:trPr>
          <w:trHeight w:val="340"/>
        </w:trPr>
        <w:tc>
          <w:tcPr>
            <w:tcW w:w="298" w:type="pct"/>
            <w:vAlign w:val="center"/>
          </w:tcPr>
          <w:p w14:paraId="1292F7E9" w14:textId="386A2E95"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2B3D591F" w14:textId="77777777" w:rsidR="008F5837" w:rsidRPr="006E7EF5" w:rsidRDefault="008F5837" w:rsidP="00545B13">
            <w:pPr>
              <w:pStyle w:val="TableParagraph"/>
              <w:rPr>
                <w:rFonts w:ascii="PT Sans" w:hAnsi="PT Sans"/>
                <w:color w:val="000000" w:themeColor="text1"/>
                <w:sz w:val="24"/>
                <w:szCs w:val="24"/>
              </w:rPr>
            </w:pPr>
            <w:r w:rsidRPr="006E7EF5">
              <w:rPr>
                <w:rFonts w:ascii="PT Sans" w:hAnsi="PT Sans"/>
                <w:color w:val="000000" w:themeColor="text1"/>
                <w:sz w:val="24"/>
                <w:szCs w:val="24"/>
              </w:rPr>
              <w:t>Участие без оплаты труда</w:t>
            </w:r>
          </w:p>
        </w:tc>
        <w:tc>
          <w:tcPr>
            <w:tcW w:w="1348" w:type="pct"/>
            <w:vAlign w:val="center"/>
          </w:tcPr>
          <w:p w14:paraId="6B90CBEE"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30</w:t>
            </w:r>
          </w:p>
        </w:tc>
      </w:tr>
      <w:tr w:rsidR="008F5837" w:rsidRPr="006E7EF5" w14:paraId="41A13C7A" w14:textId="77777777" w:rsidTr="00545B13">
        <w:trPr>
          <w:trHeight w:val="614"/>
        </w:trPr>
        <w:tc>
          <w:tcPr>
            <w:tcW w:w="298" w:type="pct"/>
            <w:vAlign w:val="center"/>
          </w:tcPr>
          <w:p w14:paraId="048D3149" w14:textId="5C89DF05" w:rsidR="008F5837" w:rsidRPr="006E7EF5" w:rsidRDefault="008F5837" w:rsidP="005830A7">
            <w:pPr>
              <w:pStyle w:val="TableParagraph"/>
              <w:numPr>
                <w:ilvl w:val="0"/>
                <w:numId w:val="11"/>
              </w:numPr>
              <w:ind w:hanging="725"/>
              <w:jc w:val="both"/>
              <w:rPr>
                <w:rFonts w:ascii="PT Sans" w:hAnsi="PT Sans"/>
                <w:color w:val="000000" w:themeColor="text1"/>
                <w:sz w:val="24"/>
                <w:szCs w:val="24"/>
              </w:rPr>
            </w:pPr>
          </w:p>
        </w:tc>
        <w:tc>
          <w:tcPr>
            <w:tcW w:w="3354" w:type="pct"/>
            <w:vAlign w:val="center"/>
          </w:tcPr>
          <w:p w14:paraId="37A869E1" w14:textId="77777777" w:rsidR="008F5837" w:rsidRPr="006E7EF5" w:rsidRDefault="008F5837" w:rsidP="00545B13">
            <w:pPr>
              <w:pStyle w:val="TableParagraph"/>
              <w:rPr>
                <w:rFonts w:ascii="PT Sans" w:hAnsi="PT Sans"/>
                <w:color w:val="000000" w:themeColor="text1"/>
                <w:sz w:val="24"/>
                <w:szCs w:val="24"/>
                <w:lang w:val="ru-RU"/>
              </w:rPr>
            </w:pPr>
            <w:r w:rsidRPr="006E7EF5">
              <w:rPr>
                <w:rFonts w:ascii="PT Sans" w:hAnsi="PT Sans"/>
                <w:color w:val="000000" w:themeColor="text1"/>
                <w:sz w:val="24"/>
                <w:szCs w:val="24"/>
                <w:lang w:val="ru-RU"/>
              </w:rPr>
              <w:t>Участие в качестве исполнителя (в зависимости от объема денежного вознаграждения)</w:t>
            </w:r>
          </w:p>
        </w:tc>
        <w:tc>
          <w:tcPr>
            <w:tcW w:w="1348" w:type="pct"/>
            <w:vAlign w:val="center"/>
          </w:tcPr>
          <w:p w14:paraId="52F2A498" w14:textId="77777777" w:rsidR="008F5837" w:rsidRPr="006E7EF5" w:rsidRDefault="008F5837" w:rsidP="00527F62">
            <w:pPr>
              <w:pStyle w:val="TableParagraph"/>
              <w:ind w:right="-167" w:hanging="334"/>
              <w:jc w:val="center"/>
              <w:rPr>
                <w:rFonts w:ascii="PT Sans" w:hAnsi="PT Sans"/>
                <w:color w:val="000000" w:themeColor="text1"/>
                <w:sz w:val="24"/>
                <w:szCs w:val="24"/>
              </w:rPr>
            </w:pPr>
            <w:r w:rsidRPr="006E7EF5">
              <w:rPr>
                <w:rFonts w:ascii="PT Sans" w:hAnsi="PT Sans"/>
                <w:color w:val="000000" w:themeColor="text1"/>
                <w:sz w:val="24"/>
                <w:szCs w:val="24"/>
              </w:rPr>
              <w:t>1 балл = 10000 руб.</w:t>
            </w:r>
          </w:p>
        </w:tc>
      </w:tr>
    </w:tbl>
    <w:p w14:paraId="6199E551" w14:textId="77777777" w:rsidR="008F5837" w:rsidRPr="006E7EF5" w:rsidRDefault="008F5837" w:rsidP="008F5837">
      <w:pPr>
        <w:pStyle w:val="a5"/>
        <w:ind w:left="0" w:firstLine="567"/>
        <w:rPr>
          <w:rFonts w:ascii="PT Sans" w:hAnsi="PT Sans"/>
          <w:b/>
          <w:color w:val="000000" w:themeColor="text1"/>
          <w:sz w:val="24"/>
          <w:szCs w:val="24"/>
        </w:rPr>
      </w:pPr>
    </w:p>
    <w:p w14:paraId="45A700F8"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32DCF27A" w14:textId="77777777" w:rsidR="008F5837" w:rsidRPr="006E7EF5" w:rsidRDefault="008F5837" w:rsidP="008F5837">
      <w:pPr>
        <w:pStyle w:val="a7"/>
        <w:tabs>
          <w:tab w:val="left" w:pos="1139"/>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Подтверждением участия в выполнении исследований по программам и грантам является один из следующих</w:t>
      </w:r>
      <w:r w:rsidRPr="006E7EF5">
        <w:rPr>
          <w:rFonts w:ascii="PT Sans" w:hAnsi="PT Sans"/>
          <w:color w:val="000000" w:themeColor="text1"/>
          <w:spacing w:val="46"/>
          <w:sz w:val="24"/>
          <w:szCs w:val="24"/>
        </w:rPr>
        <w:t xml:space="preserve"> </w:t>
      </w:r>
      <w:r w:rsidRPr="006E7EF5">
        <w:rPr>
          <w:rFonts w:ascii="PT Sans" w:hAnsi="PT Sans"/>
          <w:color w:val="000000" w:themeColor="text1"/>
          <w:sz w:val="24"/>
          <w:szCs w:val="24"/>
        </w:rPr>
        <w:t>документов:</w:t>
      </w:r>
    </w:p>
    <w:p w14:paraId="614EF7A1"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 xml:space="preserve">скан-копия первой страницы договора/гранта и/или скан-копия технического </w:t>
      </w:r>
      <w:r w:rsidRPr="006E7EF5">
        <w:rPr>
          <w:rFonts w:ascii="PT Sans" w:hAnsi="PT Sans"/>
          <w:color w:val="000000" w:themeColor="text1"/>
          <w:sz w:val="24"/>
          <w:szCs w:val="24"/>
        </w:rPr>
        <w:lastRenderedPageBreak/>
        <w:t>задания и/или скан-копия календарного плана и/или скан-копия подписанной первой страницы отчета по договору/гранту с обязательным приложением списка соисполнителей по договору/гранту, заверенный подписью руководителя</w:t>
      </w:r>
      <w:r w:rsidRPr="006E7EF5">
        <w:rPr>
          <w:rFonts w:ascii="PT Sans" w:hAnsi="PT Sans"/>
          <w:color w:val="000000" w:themeColor="text1"/>
          <w:spacing w:val="21"/>
          <w:sz w:val="24"/>
          <w:szCs w:val="24"/>
        </w:rPr>
        <w:t xml:space="preserve"> </w:t>
      </w:r>
      <w:r w:rsidRPr="006E7EF5">
        <w:rPr>
          <w:rFonts w:ascii="PT Sans" w:hAnsi="PT Sans"/>
          <w:color w:val="000000" w:themeColor="text1"/>
          <w:sz w:val="24"/>
          <w:szCs w:val="24"/>
        </w:rPr>
        <w:t>гранта.</w:t>
      </w:r>
    </w:p>
    <w:p w14:paraId="2D7EB601"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скриншот страницы с сайта проведения конкурса в сети интернет с указанием победы в конкурсе на присуждение грантов с обязательным приложением списка соисполнителей по договору/гранту и/или годовой отчет для грантов, присуждаемых Министерством науки и высшего образования Российской Федерации (гранты РФФИ, программы ФЦП, гранты Президента).</w:t>
      </w:r>
    </w:p>
    <w:p w14:paraId="71190805" w14:textId="77777777" w:rsidR="008F5837" w:rsidRPr="006E7EF5" w:rsidRDefault="008F5837" w:rsidP="008F5837">
      <w:pPr>
        <w:pStyle w:val="a5"/>
        <w:ind w:left="0" w:firstLine="851"/>
        <w:rPr>
          <w:rFonts w:ascii="PT Sans" w:hAnsi="PT Sans"/>
          <w:b/>
          <w:color w:val="000000" w:themeColor="text1"/>
          <w:sz w:val="24"/>
          <w:szCs w:val="24"/>
        </w:rPr>
      </w:pPr>
      <w:r w:rsidRPr="006E7EF5">
        <w:rPr>
          <w:rFonts w:ascii="PT Sans" w:hAnsi="PT Sans"/>
          <w:color w:val="000000" w:themeColor="text1"/>
          <w:sz w:val="24"/>
          <w:szCs w:val="24"/>
        </w:rPr>
        <w:t xml:space="preserve">сертификат победителя или скан-копия первой страницы договора/гранта и/или скан-копия технического задания и/или скан-копия календарного плана для грантов </w:t>
      </w:r>
      <w:r w:rsidRPr="006E7EF5">
        <w:rPr>
          <w:rFonts w:ascii="PT Sans" w:hAnsi="PT Sans"/>
          <w:b/>
          <w:color w:val="000000" w:themeColor="text1"/>
          <w:sz w:val="24"/>
          <w:szCs w:val="24"/>
        </w:rPr>
        <w:t>«У.М.Н.И.К».</w:t>
      </w:r>
    </w:p>
    <w:p w14:paraId="6855A8D7"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для подтверждения участия в качестве исполнителя необходимо представить документы, устанавливающие размер вознаграждения по гранту.</w:t>
      </w:r>
    </w:p>
    <w:p w14:paraId="393B3837" w14:textId="3C45A80F" w:rsidR="008F5837" w:rsidRPr="006E7EF5" w:rsidRDefault="008F5837" w:rsidP="008F5837">
      <w:pPr>
        <w:pStyle w:val="a7"/>
        <w:tabs>
          <w:tab w:val="left" w:pos="1107"/>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Уровень гранта (международный/российский и т.д.) определяется уровнем организации (зарубежная, российская), присудившей</w:t>
      </w:r>
      <w:r w:rsidRPr="006E7EF5">
        <w:rPr>
          <w:rFonts w:ascii="PT Sans" w:hAnsi="PT Sans"/>
          <w:color w:val="000000" w:themeColor="text1"/>
          <w:spacing w:val="41"/>
          <w:sz w:val="24"/>
          <w:szCs w:val="24"/>
        </w:rPr>
        <w:t xml:space="preserve"> </w:t>
      </w:r>
      <w:r w:rsidRPr="006E7EF5">
        <w:rPr>
          <w:rFonts w:ascii="PT Sans" w:hAnsi="PT Sans"/>
          <w:color w:val="000000" w:themeColor="text1"/>
          <w:sz w:val="24"/>
          <w:szCs w:val="24"/>
        </w:rPr>
        <w:t>грант.</w:t>
      </w:r>
    </w:p>
    <w:p w14:paraId="2FE87657" w14:textId="43147BCD" w:rsidR="008F5837" w:rsidRPr="006E7EF5" w:rsidRDefault="008F5837" w:rsidP="008F5837">
      <w:pPr>
        <w:pStyle w:val="a7"/>
        <w:tabs>
          <w:tab w:val="left" w:pos="1099"/>
        </w:tabs>
        <w:ind w:firstLine="851"/>
        <w:jc w:val="both"/>
        <w:rPr>
          <w:rFonts w:ascii="PT Sans" w:hAnsi="PT Sans"/>
          <w:color w:val="000000" w:themeColor="text1"/>
          <w:sz w:val="24"/>
          <w:szCs w:val="24"/>
        </w:rPr>
      </w:pPr>
      <w:r w:rsidRPr="006E7EF5">
        <w:rPr>
          <w:rFonts w:ascii="PT Sans" w:hAnsi="PT Sans"/>
          <w:color w:val="000000" w:themeColor="text1"/>
          <w:sz w:val="24"/>
          <w:szCs w:val="24"/>
        </w:rPr>
        <w:tab/>
        <w:t>Хоз. договоры приравниваются к грантам, при этом уровень хоз. договора (международный/российский и т.д.) определяется местом регистрации организации (за рубежом, в России), с которой был заключен</w:t>
      </w:r>
      <w:r w:rsidRPr="006E7EF5">
        <w:rPr>
          <w:rFonts w:ascii="PT Sans" w:hAnsi="PT Sans"/>
          <w:color w:val="000000" w:themeColor="text1"/>
          <w:spacing w:val="15"/>
          <w:sz w:val="24"/>
          <w:szCs w:val="24"/>
        </w:rPr>
        <w:t xml:space="preserve"> </w:t>
      </w:r>
      <w:r w:rsidRPr="006E7EF5">
        <w:rPr>
          <w:rFonts w:ascii="PT Sans" w:hAnsi="PT Sans"/>
          <w:color w:val="000000" w:themeColor="text1"/>
          <w:sz w:val="24"/>
          <w:szCs w:val="24"/>
        </w:rPr>
        <w:t>договор.</w:t>
      </w:r>
    </w:p>
    <w:p w14:paraId="0410B1B7" w14:textId="77777777" w:rsidR="008F5837" w:rsidRPr="006E7EF5" w:rsidRDefault="008F5837" w:rsidP="008F5837">
      <w:pPr>
        <w:pStyle w:val="a7"/>
        <w:tabs>
          <w:tab w:val="left" w:pos="1099"/>
        </w:tabs>
        <w:ind w:firstLine="851"/>
        <w:jc w:val="both"/>
        <w:rPr>
          <w:rFonts w:ascii="PT Sans" w:hAnsi="PT Sans"/>
          <w:color w:val="000000" w:themeColor="text1"/>
          <w:sz w:val="24"/>
          <w:szCs w:val="24"/>
        </w:rPr>
      </w:pPr>
    </w:p>
    <w:p w14:paraId="0F7E5F3F" w14:textId="77777777" w:rsidR="008F5837" w:rsidRPr="00346D77" w:rsidRDefault="008F5837" w:rsidP="008F5837">
      <w:pPr>
        <w:pStyle w:val="a7"/>
        <w:numPr>
          <w:ilvl w:val="0"/>
          <w:numId w:val="4"/>
        </w:numPr>
        <w:tabs>
          <w:tab w:val="left" w:pos="1211"/>
        </w:tabs>
        <w:jc w:val="center"/>
        <w:rPr>
          <w:rFonts w:ascii="PT Sans" w:hAnsi="PT Sans"/>
          <w:b/>
          <w:color w:val="000000" w:themeColor="text1"/>
          <w:w w:val="105"/>
          <w:sz w:val="24"/>
          <w:szCs w:val="24"/>
        </w:rPr>
      </w:pPr>
      <w:r w:rsidRPr="00346D77">
        <w:rPr>
          <w:rFonts w:ascii="PT Sans" w:hAnsi="PT Sans"/>
          <w:b/>
          <w:color w:val="000000" w:themeColor="text1"/>
          <w:w w:val="105"/>
          <w:sz w:val="24"/>
          <w:szCs w:val="24"/>
        </w:rPr>
        <w:t xml:space="preserve">СЕРТИФИКАТЫ ОБ УЧАСТИИ В КОНКУРСАХ НИР, </w:t>
      </w:r>
      <w:r w:rsidRPr="00346D77">
        <w:rPr>
          <w:rFonts w:ascii="PT Sans" w:hAnsi="PT Sans"/>
          <w:b/>
          <w:color w:val="000000" w:themeColor="text1"/>
          <w:w w:val="105"/>
          <w:sz w:val="24"/>
          <w:szCs w:val="24"/>
        </w:rPr>
        <w:br/>
        <w:t>КОНФЕРЕНЦИЯХ, ВЫСТАВКАХ, ГРАНТАХ</w:t>
      </w:r>
    </w:p>
    <w:tbl>
      <w:tblPr>
        <w:tblStyle w:val="TableNormal"/>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8267"/>
        <w:gridCol w:w="1098"/>
      </w:tblGrid>
      <w:tr w:rsidR="008F5837" w:rsidRPr="006E7EF5" w14:paraId="788DA0EE" w14:textId="77777777" w:rsidTr="005830A7">
        <w:trPr>
          <w:trHeight w:val="541"/>
        </w:trPr>
        <w:tc>
          <w:tcPr>
            <w:tcW w:w="283" w:type="pct"/>
            <w:tcBorders>
              <w:right w:val="single" w:sz="6" w:space="0" w:color="000000"/>
            </w:tcBorders>
            <w:vAlign w:val="center"/>
          </w:tcPr>
          <w:p w14:paraId="7E18BC57" w14:textId="77777777" w:rsidR="008F5837" w:rsidRPr="006E7EF5" w:rsidRDefault="008F5837" w:rsidP="00527F62">
            <w:pPr>
              <w:pStyle w:val="TableParagraph"/>
              <w:ind w:firstLine="142"/>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164" w:type="pct"/>
            <w:tcBorders>
              <w:left w:val="single" w:sz="6" w:space="0" w:color="000000"/>
            </w:tcBorders>
            <w:vAlign w:val="center"/>
          </w:tcPr>
          <w:p w14:paraId="15FE4840" w14:textId="77777777" w:rsidR="008F5837" w:rsidRPr="006E7EF5" w:rsidRDefault="008F5837" w:rsidP="00527F62">
            <w:pPr>
              <w:pStyle w:val="TableParagraph"/>
              <w:tabs>
                <w:tab w:val="left" w:pos="2120"/>
              </w:tabs>
              <w:ind w:firstLine="567"/>
              <w:jc w:val="center"/>
              <w:rPr>
                <w:rFonts w:ascii="PT Sans" w:hAnsi="PT Sans"/>
                <w:color w:val="000000" w:themeColor="text1"/>
                <w:w w:val="105"/>
                <w:sz w:val="24"/>
                <w:szCs w:val="24"/>
              </w:rPr>
            </w:pPr>
            <w:r w:rsidRPr="006E7EF5">
              <w:rPr>
                <w:rFonts w:ascii="PT Sans" w:hAnsi="PT Sans"/>
                <w:color w:val="000000" w:themeColor="text1"/>
                <w:w w:val="105"/>
                <w:sz w:val="24"/>
                <w:szCs w:val="24"/>
              </w:rPr>
              <w:t>Достижение</w:t>
            </w:r>
          </w:p>
        </w:tc>
        <w:tc>
          <w:tcPr>
            <w:tcW w:w="553" w:type="pct"/>
            <w:tcBorders>
              <w:right w:val="single" w:sz="6" w:space="0" w:color="000000"/>
            </w:tcBorders>
            <w:vAlign w:val="center"/>
          </w:tcPr>
          <w:p w14:paraId="57266F6E" w14:textId="77777777" w:rsidR="008F5837" w:rsidRPr="006E7EF5" w:rsidRDefault="008F5837" w:rsidP="00527F62">
            <w:pPr>
              <w:pStyle w:val="TableParagraph"/>
              <w:ind w:left="-210" w:right="-225"/>
              <w:jc w:val="center"/>
              <w:rPr>
                <w:rFonts w:ascii="PT Sans" w:hAnsi="PT Sans"/>
                <w:color w:val="000000" w:themeColor="text1"/>
                <w:w w:val="110"/>
                <w:sz w:val="24"/>
                <w:szCs w:val="24"/>
              </w:rPr>
            </w:pPr>
            <w:r w:rsidRPr="006E7EF5">
              <w:rPr>
                <w:rFonts w:ascii="PT Sans" w:hAnsi="PT Sans"/>
                <w:color w:val="000000" w:themeColor="text1"/>
                <w:w w:val="110"/>
                <w:sz w:val="24"/>
                <w:szCs w:val="24"/>
              </w:rPr>
              <w:t>Баллы</w:t>
            </w:r>
          </w:p>
        </w:tc>
      </w:tr>
      <w:tr w:rsidR="008F5837" w:rsidRPr="006E7EF5" w14:paraId="79568D13" w14:textId="77777777" w:rsidTr="004C50B0">
        <w:trPr>
          <w:trHeight w:val="647"/>
        </w:trPr>
        <w:tc>
          <w:tcPr>
            <w:tcW w:w="283" w:type="pct"/>
            <w:tcBorders>
              <w:right w:val="single" w:sz="6" w:space="0" w:color="000000"/>
            </w:tcBorders>
            <w:vAlign w:val="center"/>
          </w:tcPr>
          <w:p w14:paraId="6C63BFB9" w14:textId="5276C6AE" w:rsidR="008F5837" w:rsidRPr="005830A7" w:rsidRDefault="008F5837" w:rsidP="005830A7">
            <w:pPr>
              <w:pStyle w:val="TableParagraph"/>
              <w:numPr>
                <w:ilvl w:val="0"/>
                <w:numId w:val="12"/>
              </w:numPr>
              <w:ind w:hanging="725"/>
              <w:jc w:val="both"/>
              <w:rPr>
                <w:rFonts w:ascii="PT Sans" w:hAnsi="PT Sans"/>
                <w:color w:val="000000" w:themeColor="text1"/>
                <w:sz w:val="24"/>
                <w:szCs w:val="24"/>
                <w:lang w:val="ru-RU"/>
              </w:rPr>
            </w:pPr>
          </w:p>
        </w:tc>
        <w:tc>
          <w:tcPr>
            <w:tcW w:w="4164" w:type="pct"/>
            <w:tcBorders>
              <w:left w:val="single" w:sz="6" w:space="0" w:color="000000"/>
            </w:tcBorders>
            <w:vAlign w:val="center"/>
          </w:tcPr>
          <w:p w14:paraId="49BF0063" w14:textId="42F0727D" w:rsidR="008F5837" w:rsidRPr="006E7EF5" w:rsidRDefault="008F5837" w:rsidP="004C50B0">
            <w:pPr>
              <w:pStyle w:val="TableParagraph"/>
              <w:tabs>
                <w:tab w:val="left" w:pos="2120"/>
              </w:tabs>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Сертификаты об участии в конкурсах НИР, конференциях, выставках, г</w:t>
            </w:r>
            <w:r w:rsidR="005830A7">
              <w:rPr>
                <w:rFonts w:ascii="PT Sans" w:hAnsi="PT Sans"/>
                <w:color w:val="000000" w:themeColor="text1"/>
                <w:w w:val="105"/>
                <w:sz w:val="24"/>
                <w:szCs w:val="24"/>
                <w:lang w:val="ru-RU"/>
              </w:rPr>
              <w:t>р</w:t>
            </w:r>
            <w:r w:rsidRPr="006E7EF5">
              <w:rPr>
                <w:rFonts w:ascii="PT Sans" w:hAnsi="PT Sans"/>
                <w:color w:val="000000" w:themeColor="text1"/>
                <w:w w:val="105"/>
                <w:sz w:val="24"/>
                <w:szCs w:val="24"/>
                <w:lang w:val="ru-RU"/>
              </w:rPr>
              <w:t>антах</w:t>
            </w:r>
          </w:p>
        </w:tc>
        <w:tc>
          <w:tcPr>
            <w:tcW w:w="553" w:type="pct"/>
            <w:tcBorders>
              <w:right w:val="single" w:sz="6" w:space="0" w:color="000000"/>
            </w:tcBorders>
            <w:vAlign w:val="center"/>
          </w:tcPr>
          <w:p w14:paraId="3F7EAA42" w14:textId="77777777" w:rsidR="008F5837" w:rsidRPr="006E7EF5" w:rsidRDefault="008F5837" w:rsidP="00527F62">
            <w:pPr>
              <w:pStyle w:val="TableParagraph"/>
              <w:jc w:val="center"/>
              <w:rPr>
                <w:rFonts w:ascii="PT Sans" w:hAnsi="PT Sans"/>
                <w:color w:val="000000" w:themeColor="text1"/>
                <w:sz w:val="24"/>
                <w:szCs w:val="24"/>
              </w:rPr>
            </w:pPr>
            <w:r w:rsidRPr="006E7EF5">
              <w:rPr>
                <w:rFonts w:ascii="PT Sans" w:hAnsi="PT Sans"/>
                <w:color w:val="000000" w:themeColor="text1"/>
                <w:w w:val="110"/>
                <w:sz w:val="24"/>
                <w:szCs w:val="24"/>
              </w:rPr>
              <w:t>10</w:t>
            </w:r>
          </w:p>
        </w:tc>
      </w:tr>
    </w:tbl>
    <w:p w14:paraId="086F0FB6" w14:textId="77777777" w:rsidR="008F5837" w:rsidRPr="006E7EF5" w:rsidRDefault="008F5837" w:rsidP="008F5837">
      <w:pPr>
        <w:pStyle w:val="a5"/>
        <w:ind w:left="0" w:firstLine="851"/>
        <w:rPr>
          <w:rFonts w:ascii="PT Sans" w:hAnsi="PT Sans"/>
          <w:b/>
          <w:color w:val="000000" w:themeColor="text1"/>
          <w:sz w:val="24"/>
          <w:szCs w:val="24"/>
        </w:rPr>
      </w:pPr>
    </w:p>
    <w:p w14:paraId="27BA6BB2"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35C25672"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Подтверждающим документом является: скан-копия сертификата, похвальной грамоты, диплома участника или сертификата за доклад.</w:t>
      </w:r>
    </w:p>
    <w:p w14:paraId="7B7B1187"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В случае участия в научном мероприятии с разными работами или докладами, сертификат об участии засчитывается за каждую работу отдельно.</w:t>
      </w:r>
    </w:p>
    <w:p w14:paraId="3B5C5823"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В случае присуждения победы за работу или доклад на мероприятии сертификат участия за данную работу или доклад в мероприятии не засчитывается.</w:t>
      </w:r>
    </w:p>
    <w:p w14:paraId="60AE065D" w14:textId="77777777" w:rsidR="008F5837" w:rsidRPr="006E7EF5" w:rsidRDefault="008F5837" w:rsidP="008F5837">
      <w:pPr>
        <w:pStyle w:val="a7"/>
        <w:tabs>
          <w:tab w:val="left" w:pos="1193"/>
        </w:tabs>
        <w:ind w:left="851"/>
        <w:jc w:val="both"/>
        <w:rPr>
          <w:rFonts w:ascii="PT Sans" w:hAnsi="PT Sans"/>
          <w:color w:val="000000" w:themeColor="text1"/>
          <w:sz w:val="24"/>
          <w:szCs w:val="24"/>
        </w:rPr>
      </w:pPr>
    </w:p>
    <w:p w14:paraId="0F36FAD9" w14:textId="77777777" w:rsidR="008F5837" w:rsidRPr="00346D77" w:rsidRDefault="008F5837" w:rsidP="005830A7">
      <w:pPr>
        <w:pStyle w:val="a7"/>
        <w:numPr>
          <w:ilvl w:val="0"/>
          <w:numId w:val="12"/>
        </w:numPr>
        <w:tabs>
          <w:tab w:val="left" w:pos="1211"/>
        </w:tabs>
        <w:jc w:val="center"/>
        <w:rPr>
          <w:rFonts w:ascii="PT Sans" w:hAnsi="PT Sans"/>
          <w:b/>
          <w:color w:val="000000" w:themeColor="text1"/>
          <w:w w:val="105"/>
          <w:sz w:val="24"/>
          <w:szCs w:val="24"/>
        </w:rPr>
      </w:pPr>
      <w:r w:rsidRPr="00346D77">
        <w:rPr>
          <w:rFonts w:ascii="PT Sans" w:hAnsi="PT Sans"/>
          <w:b/>
          <w:color w:val="000000" w:themeColor="text1"/>
          <w:w w:val="105"/>
          <w:sz w:val="24"/>
          <w:szCs w:val="24"/>
        </w:rPr>
        <w:t xml:space="preserve"> ЧЛЕНСТВО В НАУЧНЫХ СООБЩЕСТВАХ (СНО, СКБ, СИО И ДР.)</w:t>
      </w:r>
    </w:p>
    <w:tbl>
      <w:tblPr>
        <w:tblStyle w:val="TableNormal"/>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8266"/>
        <w:gridCol w:w="1095"/>
      </w:tblGrid>
      <w:tr w:rsidR="008F5837" w:rsidRPr="006E7EF5" w14:paraId="0ADA0531" w14:textId="77777777" w:rsidTr="005830A7">
        <w:trPr>
          <w:trHeight w:val="372"/>
        </w:trPr>
        <w:tc>
          <w:tcPr>
            <w:tcW w:w="283" w:type="pct"/>
            <w:tcBorders>
              <w:right w:val="single" w:sz="6" w:space="0" w:color="000000"/>
            </w:tcBorders>
            <w:vAlign w:val="center"/>
          </w:tcPr>
          <w:p w14:paraId="4B42213C" w14:textId="77777777" w:rsidR="008F5837" w:rsidRPr="006E7EF5" w:rsidRDefault="008F5837" w:rsidP="00527F62">
            <w:pPr>
              <w:pStyle w:val="TableParagraph"/>
              <w:ind w:firstLine="142"/>
              <w:jc w:val="center"/>
              <w:rPr>
                <w:rFonts w:ascii="PT Sans" w:hAnsi="PT Sans"/>
                <w:color w:val="000000" w:themeColor="text1"/>
                <w:w w:val="105"/>
                <w:sz w:val="24"/>
                <w:szCs w:val="24"/>
              </w:rPr>
            </w:pPr>
            <w:r w:rsidRPr="006E7EF5">
              <w:rPr>
                <w:rFonts w:ascii="PT Sans" w:hAnsi="PT Sans"/>
                <w:color w:val="000000" w:themeColor="text1"/>
                <w:w w:val="105"/>
                <w:sz w:val="24"/>
                <w:szCs w:val="24"/>
              </w:rPr>
              <w:t>№</w:t>
            </w:r>
          </w:p>
        </w:tc>
        <w:tc>
          <w:tcPr>
            <w:tcW w:w="4165" w:type="pct"/>
            <w:tcBorders>
              <w:left w:val="single" w:sz="6" w:space="0" w:color="000000"/>
            </w:tcBorders>
            <w:vAlign w:val="center"/>
          </w:tcPr>
          <w:p w14:paraId="4301E2CC" w14:textId="77777777" w:rsidR="008F5837" w:rsidRPr="006E7EF5" w:rsidRDefault="008F5837" w:rsidP="00527F62">
            <w:pPr>
              <w:pStyle w:val="TableParagraph"/>
              <w:tabs>
                <w:tab w:val="left" w:pos="2120"/>
              </w:tabs>
              <w:jc w:val="center"/>
              <w:rPr>
                <w:rFonts w:ascii="PT Sans" w:hAnsi="PT Sans"/>
                <w:color w:val="000000" w:themeColor="text1"/>
                <w:w w:val="105"/>
                <w:sz w:val="24"/>
                <w:szCs w:val="24"/>
              </w:rPr>
            </w:pPr>
            <w:r w:rsidRPr="006E7EF5">
              <w:rPr>
                <w:rFonts w:ascii="PT Sans" w:hAnsi="PT Sans"/>
                <w:color w:val="000000" w:themeColor="text1"/>
                <w:w w:val="105"/>
                <w:sz w:val="24"/>
                <w:szCs w:val="24"/>
              </w:rPr>
              <w:t>Достижение</w:t>
            </w:r>
          </w:p>
        </w:tc>
        <w:tc>
          <w:tcPr>
            <w:tcW w:w="552" w:type="pct"/>
            <w:tcBorders>
              <w:right w:val="single" w:sz="6" w:space="0" w:color="000000"/>
            </w:tcBorders>
            <w:vAlign w:val="center"/>
          </w:tcPr>
          <w:p w14:paraId="3A668A72" w14:textId="77777777" w:rsidR="008F5837" w:rsidRPr="006E7EF5" w:rsidRDefault="008F5837" w:rsidP="00527F62">
            <w:pPr>
              <w:pStyle w:val="TableParagraph"/>
              <w:jc w:val="center"/>
              <w:rPr>
                <w:rFonts w:ascii="PT Sans" w:hAnsi="PT Sans"/>
                <w:color w:val="000000" w:themeColor="text1"/>
                <w:w w:val="110"/>
                <w:sz w:val="24"/>
                <w:szCs w:val="24"/>
              </w:rPr>
            </w:pPr>
            <w:r w:rsidRPr="006E7EF5">
              <w:rPr>
                <w:rFonts w:ascii="PT Sans" w:hAnsi="PT Sans"/>
                <w:color w:val="000000" w:themeColor="text1"/>
                <w:w w:val="110"/>
                <w:sz w:val="24"/>
                <w:szCs w:val="24"/>
              </w:rPr>
              <w:t>Баллы</w:t>
            </w:r>
          </w:p>
        </w:tc>
      </w:tr>
      <w:tr w:rsidR="008F5837" w:rsidRPr="006E7EF5" w14:paraId="6EC6195A" w14:textId="77777777" w:rsidTr="005830A7">
        <w:trPr>
          <w:trHeight w:val="647"/>
        </w:trPr>
        <w:tc>
          <w:tcPr>
            <w:tcW w:w="283" w:type="pct"/>
            <w:tcBorders>
              <w:right w:val="single" w:sz="6" w:space="0" w:color="000000"/>
            </w:tcBorders>
            <w:vAlign w:val="center"/>
          </w:tcPr>
          <w:p w14:paraId="6905F11B" w14:textId="0799E968" w:rsidR="008F5837" w:rsidRPr="005830A7" w:rsidRDefault="008F5837" w:rsidP="005830A7">
            <w:pPr>
              <w:pStyle w:val="TableParagraph"/>
              <w:numPr>
                <w:ilvl w:val="0"/>
                <w:numId w:val="13"/>
              </w:numPr>
              <w:ind w:hanging="725"/>
              <w:jc w:val="center"/>
              <w:rPr>
                <w:rFonts w:ascii="PT Sans" w:hAnsi="PT Sans"/>
                <w:color w:val="000000" w:themeColor="text1"/>
                <w:sz w:val="24"/>
                <w:szCs w:val="24"/>
                <w:lang w:val="ru-RU"/>
              </w:rPr>
            </w:pPr>
          </w:p>
        </w:tc>
        <w:tc>
          <w:tcPr>
            <w:tcW w:w="4165" w:type="pct"/>
            <w:tcBorders>
              <w:left w:val="single" w:sz="6" w:space="0" w:color="000000"/>
            </w:tcBorders>
            <w:vAlign w:val="center"/>
          </w:tcPr>
          <w:p w14:paraId="23FF7D84" w14:textId="77777777" w:rsidR="008F5837" w:rsidRPr="006E7EF5" w:rsidRDefault="008F5837" w:rsidP="00527F62">
            <w:pPr>
              <w:pStyle w:val="TableParagraph"/>
              <w:tabs>
                <w:tab w:val="left" w:pos="2120"/>
              </w:tabs>
              <w:rPr>
                <w:rFonts w:ascii="PT Sans" w:hAnsi="PT Sans"/>
                <w:color w:val="000000" w:themeColor="text1"/>
                <w:sz w:val="24"/>
                <w:szCs w:val="24"/>
                <w:lang w:val="ru-RU"/>
              </w:rPr>
            </w:pPr>
            <w:r w:rsidRPr="006E7EF5">
              <w:rPr>
                <w:rFonts w:ascii="PT Sans" w:hAnsi="PT Sans"/>
                <w:color w:val="000000" w:themeColor="text1"/>
                <w:w w:val="105"/>
                <w:sz w:val="24"/>
                <w:szCs w:val="24"/>
                <w:lang w:val="ru-RU"/>
              </w:rPr>
              <w:t>Свидетельство о членстве в научных сообществах</w:t>
            </w:r>
          </w:p>
        </w:tc>
        <w:tc>
          <w:tcPr>
            <w:tcW w:w="552" w:type="pct"/>
            <w:tcBorders>
              <w:right w:val="single" w:sz="6" w:space="0" w:color="000000"/>
            </w:tcBorders>
            <w:vAlign w:val="center"/>
          </w:tcPr>
          <w:p w14:paraId="1B7EE93A" w14:textId="77777777" w:rsidR="008F5837" w:rsidRPr="006E7EF5" w:rsidRDefault="008F5837" w:rsidP="00527F62">
            <w:pPr>
              <w:pStyle w:val="TableParagraph"/>
              <w:ind w:firstLine="21"/>
              <w:jc w:val="center"/>
              <w:rPr>
                <w:rFonts w:ascii="PT Sans" w:hAnsi="PT Sans"/>
                <w:color w:val="000000" w:themeColor="text1"/>
                <w:sz w:val="24"/>
                <w:szCs w:val="24"/>
              </w:rPr>
            </w:pPr>
            <w:r>
              <w:rPr>
                <w:rFonts w:ascii="PT Sans" w:hAnsi="PT Sans"/>
                <w:color w:val="000000" w:themeColor="text1"/>
                <w:w w:val="110"/>
                <w:sz w:val="24"/>
                <w:szCs w:val="24"/>
                <w:lang w:val="ru-RU"/>
              </w:rPr>
              <w:t>5</w:t>
            </w:r>
            <w:r w:rsidRPr="006E7EF5">
              <w:rPr>
                <w:rFonts w:ascii="PT Sans" w:hAnsi="PT Sans"/>
                <w:color w:val="000000" w:themeColor="text1"/>
                <w:w w:val="110"/>
                <w:sz w:val="24"/>
                <w:szCs w:val="24"/>
              </w:rPr>
              <w:t>0</w:t>
            </w:r>
          </w:p>
        </w:tc>
      </w:tr>
    </w:tbl>
    <w:p w14:paraId="40C7963E" w14:textId="77777777" w:rsidR="008F5837" w:rsidRPr="006E7EF5" w:rsidRDefault="008F5837" w:rsidP="008F5837">
      <w:pPr>
        <w:tabs>
          <w:tab w:val="left" w:pos="888"/>
        </w:tabs>
        <w:jc w:val="both"/>
        <w:rPr>
          <w:rFonts w:ascii="PT Sans" w:hAnsi="PT Sans"/>
          <w:b/>
          <w:color w:val="000000" w:themeColor="text1"/>
        </w:rPr>
      </w:pPr>
    </w:p>
    <w:p w14:paraId="43DBAECD" w14:textId="77777777" w:rsidR="008F5837" w:rsidRPr="006E7EF5" w:rsidRDefault="008F5837" w:rsidP="008F5837">
      <w:pPr>
        <w:ind w:firstLine="851"/>
        <w:jc w:val="both"/>
        <w:outlineLvl w:val="0"/>
        <w:rPr>
          <w:rFonts w:ascii="PT Sans" w:hAnsi="PT Sans"/>
          <w:b/>
          <w:color w:val="000000" w:themeColor="text1"/>
        </w:rPr>
      </w:pPr>
      <w:r w:rsidRPr="006E7EF5">
        <w:rPr>
          <w:rFonts w:ascii="PT Sans" w:hAnsi="PT Sans"/>
          <w:b/>
          <w:color w:val="000000" w:themeColor="text1"/>
          <w:w w:val="105"/>
        </w:rPr>
        <w:t>Принципы учета:</w:t>
      </w:r>
    </w:p>
    <w:p w14:paraId="5DCDC5FD" w14:textId="77777777" w:rsidR="008F5837" w:rsidRPr="006E7EF5" w:rsidRDefault="008F5837" w:rsidP="008F5837">
      <w:pPr>
        <w:pStyle w:val="a5"/>
        <w:ind w:left="0" w:firstLine="851"/>
        <w:rPr>
          <w:rFonts w:ascii="PT Sans" w:hAnsi="PT Sans"/>
          <w:color w:val="000000" w:themeColor="text1"/>
          <w:sz w:val="24"/>
          <w:szCs w:val="24"/>
        </w:rPr>
      </w:pPr>
      <w:r w:rsidRPr="006E7EF5">
        <w:rPr>
          <w:rFonts w:ascii="PT Sans" w:hAnsi="PT Sans"/>
          <w:color w:val="000000" w:themeColor="text1"/>
          <w:sz w:val="24"/>
          <w:szCs w:val="24"/>
        </w:rPr>
        <w:t>Подтверждающим документом является: скан-копия свидетельства, сертификата, удостоверения, диплома.</w:t>
      </w:r>
    </w:p>
    <w:p w14:paraId="3A315ABE" w14:textId="77777777" w:rsidR="008F5837" w:rsidRPr="00EA1315" w:rsidRDefault="008F5837" w:rsidP="008F5837">
      <w:pPr>
        <w:pStyle w:val="70"/>
        <w:shd w:val="clear" w:color="auto" w:fill="auto"/>
        <w:tabs>
          <w:tab w:val="left" w:pos="6636"/>
          <w:tab w:val="left" w:pos="8590"/>
        </w:tabs>
        <w:spacing w:before="0"/>
        <w:ind w:left="5940"/>
        <w:rPr>
          <w:rFonts w:ascii="PT Sans" w:hAnsi="PT Sans"/>
          <w:i w:val="0"/>
          <w:iCs w:val="0"/>
          <w:sz w:val="24"/>
        </w:rPr>
      </w:pPr>
    </w:p>
    <w:p w14:paraId="0FB96526" w14:textId="77777777" w:rsidR="008F5837" w:rsidRDefault="008F5837">
      <w:pPr>
        <w:rPr>
          <w:rFonts w:ascii="PT Sans" w:eastAsia="Times New Roman" w:hAnsi="PT Sans" w:cs="Times New Roman"/>
          <w:szCs w:val="28"/>
        </w:rPr>
      </w:pPr>
    </w:p>
    <w:p w14:paraId="09AB02AF" w14:textId="5225DEF0" w:rsidR="008F5837" w:rsidRDefault="008F5837">
      <w:pPr>
        <w:rPr>
          <w:rFonts w:ascii="PT Sans" w:eastAsia="Times New Roman" w:hAnsi="PT Sans" w:cs="Times New Roman"/>
          <w:szCs w:val="28"/>
        </w:rPr>
      </w:pPr>
    </w:p>
    <w:sectPr w:rsidR="008F5837">
      <w:pgSz w:w="11900" w:h="16840"/>
      <w:pgMar w:top="1061" w:right="449" w:bottom="1061"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4516" w14:textId="77777777" w:rsidR="007F06F1" w:rsidRDefault="007F06F1">
      <w:r>
        <w:separator/>
      </w:r>
    </w:p>
  </w:endnote>
  <w:endnote w:type="continuationSeparator" w:id="0">
    <w:p w14:paraId="55A5E939" w14:textId="77777777" w:rsidR="007F06F1" w:rsidRDefault="007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9CDC" w14:textId="77777777" w:rsidR="007F06F1" w:rsidRDefault="007F06F1"/>
  </w:footnote>
  <w:footnote w:type="continuationSeparator" w:id="0">
    <w:p w14:paraId="69034F4F" w14:textId="77777777" w:rsidR="007F06F1" w:rsidRDefault="007F0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034"/>
    <w:multiLevelType w:val="multilevel"/>
    <w:tmpl w:val="D33421C6"/>
    <w:lvl w:ilvl="0">
      <w:start w:val="2"/>
      <w:numFmt w:val="decimal"/>
      <w:lvlText w:val="%1."/>
      <w:lvlJc w:val="left"/>
      <w:pPr>
        <w:ind w:left="400" w:hanging="400"/>
      </w:pPr>
      <w:rPr>
        <w:rFonts w:hint="default"/>
        <w:w w:val="105"/>
      </w:rPr>
    </w:lvl>
    <w:lvl w:ilvl="1">
      <w:start w:val="2"/>
      <w:numFmt w:val="decimal"/>
      <w:lvlText w:val="%1.%2."/>
      <w:lvlJc w:val="left"/>
      <w:pPr>
        <w:ind w:left="1080" w:hanging="72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2160" w:hanging="108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3240" w:hanging="144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4320" w:hanging="1800"/>
      </w:pPr>
      <w:rPr>
        <w:rFonts w:hint="default"/>
        <w:w w:val="105"/>
      </w:rPr>
    </w:lvl>
    <w:lvl w:ilvl="8">
      <w:start w:val="1"/>
      <w:numFmt w:val="decimal"/>
      <w:lvlText w:val="%1.%2.%3.%4.%5.%6.%7.%8.%9."/>
      <w:lvlJc w:val="left"/>
      <w:pPr>
        <w:ind w:left="4680" w:hanging="1800"/>
      </w:pPr>
      <w:rPr>
        <w:rFonts w:hint="default"/>
        <w:w w:val="105"/>
      </w:rPr>
    </w:lvl>
  </w:abstractNum>
  <w:abstractNum w:abstractNumId="1" w15:restartNumberingAfterBreak="0">
    <w:nsid w:val="0EC67B43"/>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9300CC4"/>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EB41486"/>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24B15887"/>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31B06B4D"/>
    <w:multiLevelType w:val="hybridMultilevel"/>
    <w:tmpl w:val="42482EA0"/>
    <w:lvl w:ilvl="0" w:tplc="72E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35F36E0C"/>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369B14FF"/>
    <w:multiLevelType w:val="hybridMultilevel"/>
    <w:tmpl w:val="380465F8"/>
    <w:lvl w:ilvl="0" w:tplc="904630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3A3C5935"/>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3F2D5AAF"/>
    <w:multiLevelType w:val="multilevel"/>
    <w:tmpl w:val="3D706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111111"/>
      </w:rPr>
    </w:lvl>
    <w:lvl w:ilvl="2">
      <w:start w:val="1"/>
      <w:numFmt w:val="decimal"/>
      <w:isLgl/>
      <w:lvlText w:val="%1.%2.%3."/>
      <w:lvlJc w:val="left"/>
      <w:pPr>
        <w:ind w:left="1080" w:hanging="720"/>
      </w:pPr>
      <w:rPr>
        <w:rFonts w:hint="default"/>
        <w:color w:val="111111"/>
      </w:rPr>
    </w:lvl>
    <w:lvl w:ilvl="3">
      <w:start w:val="1"/>
      <w:numFmt w:val="decimal"/>
      <w:isLgl/>
      <w:lvlText w:val="%1.%2.%3.%4."/>
      <w:lvlJc w:val="left"/>
      <w:pPr>
        <w:ind w:left="1440" w:hanging="1080"/>
      </w:pPr>
      <w:rPr>
        <w:rFonts w:hint="default"/>
        <w:color w:val="111111"/>
      </w:rPr>
    </w:lvl>
    <w:lvl w:ilvl="4">
      <w:start w:val="1"/>
      <w:numFmt w:val="decimal"/>
      <w:isLgl/>
      <w:lvlText w:val="%1.%2.%3.%4.%5."/>
      <w:lvlJc w:val="left"/>
      <w:pPr>
        <w:ind w:left="1440" w:hanging="1080"/>
      </w:pPr>
      <w:rPr>
        <w:rFonts w:hint="default"/>
        <w:color w:val="111111"/>
      </w:rPr>
    </w:lvl>
    <w:lvl w:ilvl="5">
      <w:start w:val="1"/>
      <w:numFmt w:val="decimal"/>
      <w:isLgl/>
      <w:lvlText w:val="%1.%2.%3.%4.%5.%6."/>
      <w:lvlJc w:val="left"/>
      <w:pPr>
        <w:ind w:left="1800" w:hanging="1440"/>
      </w:pPr>
      <w:rPr>
        <w:rFonts w:hint="default"/>
        <w:color w:val="111111"/>
      </w:rPr>
    </w:lvl>
    <w:lvl w:ilvl="6">
      <w:start w:val="1"/>
      <w:numFmt w:val="decimal"/>
      <w:isLgl/>
      <w:lvlText w:val="%1.%2.%3.%4.%5.%6.%7."/>
      <w:lvlJc w:val="left"/>
      <w:pPr>
        <w:ind w:left="1800" w:hanging="1440"/>
      </w:pPr>
      <w:rPr>
        <w:rFonts w:hint="default"/>
        <w:color w:val="111111"/>
      </w:rPr>
    </w:lvl>
    <w:lvl w:ilvl="7">
      <w:start w:val="1"/>
      <w:numFmt w:val="decimal"/>
      <w:isLgl/>
      <w:lvlText w:val="%1.%2.%3.%4.%5.%6.%7.%8."/>
      <w:lvlJc w:val="left"/>
      <w:pPr>
        <w:ind w:left="2160" w:hanging="1800"/>
      </w:pPr>
      <w:rPr>
        <w:rFonts w:hint="default"/>
        <w:color w:val="111111"/>
      </w:rPr>
    </w:lvl>
    <w:lvl w:ilvl="8">
      <w:start w:val="1"/>
      <w:numFmt w:val="decimal"/>
      <w:isLgl/>
      <w:lvlText w:val="%1.%2.%3.%4.%5.%6.%7.%8.%9."/>
      <w:lvlJc w:val="left"/>
      <w:pPr>
        <w:ind w:left="2160" w:hanging="1800"/>
      </w:pPr>
      <w:rPr>
        <w:rFonts w:hint="default"/>
        <w:color w:val="111111"/>
      </w:rPr>
    </w:lvl>
  </w:abstractNum>
  <w:abstractNum w:abstractNumId="10" w15:restartNumberingAfterBreak="0">
    <w:nsid w:val="5A5541E8"/>
    <w:multiLevelType w:val="hybridMultilevel"/>
    <w:tmpl w:val="22FA1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CD62F4E"/>
    <w:multiLevelType w:val="hybridMultilevel"/>
    <w:tmpl w:val="30823E24"/>
    <w:lvl w:ilvl="0" w:tplc="B05439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E5A3073"/>
    <w:multiLevelType w:val="multilevel"/>
    <w:tmpl w:val="F3D4B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11"/>
  </w:num>
  <w:num w:numId="5">
    <w:abstractNumId w:val="8"/>
  </w:num>
  <w:num w:numId="6">
    <w:abstractNumId w:val="10"/>
  </w:num>
  <w:num w:numId="7">
    <w:abstractNumId w:val="6"/>
  </w:num>
  <w:num w:numId="8">
    <w:abstractNumId w:val="4"/>
  </w:num>
  <w:num w:numId="9">
    <w:abstractNumId w:val="2"/>
  </w:num>
  <w:num w:numId="10">
    <w:abstractNumId w:val="3"/>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15"/>
    <w:rsid w:val="00031301"/>
    <w:rsid w:val="000626F3"/>
    <w:rsid w:val="000C3551"/>
    <w:rsid w:val="000C40A2"/>
    <w:rsid w:val="000D499A"/>
    <w:rsid w:val="000F120A"/>
    <w:rsid w:val="00100CEF"/>
    <w:rsid w:val="00116EB2"/>
    <w:rsid w:val="0013473B"/>
    <w:rsid w:val="0017647A"/>
    <w:rsid w:val="001F41C4"/>
    <w:rsid w:val="00254328"/>
    <w:rsid w:val="00295353"/>
    <w:rsid w:val="002A6ECA"/>
    <w:rsid w:val="002B3417"/>
    <w:rsid w:val="003021A1"/>
    <w:rsid w:val="00326F55"/>
    <w:rsid w:val="00346D77"/>
    <w:rsid w:val="00354C6F"/>
    <w:rsid w:val="00360D0D"/>
    <w:rsid w:val="00371902"/>
    <w:rsid w:val="003A0115"/>
    <w:rsid w:val="003B5D97"/>
    <w:rsid w:val="003D4C4E"/>
    <w:rsid w:val="003F22B9"/>
    <w:rsid w:val="00425EB2"/>
    <w:rsid w:val="00483AD7"/>
    <w:rsid w:val="00490C44"/>
    <w:rsid w:val="004A7659"/>
    <w:rsid w:val="004B44CD"/>
    <w:rsid w:val="004B475F"/>
    <w:rsid w:val="004B578D"/>
    <w:rsid w:val="004C50B0"/>
    <w:rsid w:val="004C68AE"/>
    <w:rsid w:val="004D018A"/>
    <w:rsid w:val="004F78E5"/>
    <w:rsid w:val="00536EAF"/>
    <w:rsid w:val="00545B13"/>
    <w:rsid w:val="005830A7"/>
    <w:rsid w:val="00596E2E"/>
    <w:rsid w:val="006058E2"/>
    <w:rsid w:val="00683732"/>
    <w:rsid w:val="00683B5E"/>
    <w:rsid w:val="006B2FA0"/>
    <w:rsid w:val="006B653C"/>
    <w:rsid w:val="006C7885"/>
    <w:rsid w:val="006E7EF5"/>
    <w:rsid w:val="007138E2"/>
    <w:rsid w:val="00725C40"/>
    <w:rsid w:val="007F06F1"/>
    <w:rsid w:val="007F5F1F"/>
    <w:rsid w:val="008217C8"/>
    <w:rsid w:val="008253F2"/>
    <w:rsid w:val="00834025"/>
    <w:rsid w:val="00877662"/>
    <w:rsid w:val="008B1A6D"/>
    <w:rsid w:val="008F5837"/>
    <w:rsid w:val="00901057"/>
    <w:rsid w:val="00910749"/>
    <w:rsid w:val="00915270"/>
    <w:rsid w:val="00936FFD"/>
    <w:rsid w:val="009517EB"/>
    <w:rsid w:val="00951BB5"/>
    <w:rsid w:val="00985A89"/>
    <w:rsid w:val="009C1EDD"/>
    <w:rsid w:val="009F205C"/>
    <w:rsid w:val="00A17377"/>
    <w:rsid w:val="00A23B60"/>
    <w:rsid w:val="00A32B02"/>
    <w:rsid w:val="00A658E7"/>
    <w:rsid w:val="00A73D1B"/>
    <w:rsid w:val="00A74AB8"/>
    <w:rsid w:val="00AA6F7A"/>
    <w:rsid w:val="00AC2682"/>
    <w:rsid w:val="00AC3F20"/>
    <w:rsid w:val="00AD7ED2"/>
    <w:rsid w:val="00B31069"/>
    <w:rsid w:val="00B5543B"/>
    <w:rsid w:val="00B969D3"/>
    <w:rsid w:val="00BC5D28"/>
    <w:rsid w:val="00BC796A"/>
    <w:rsid w:val="00BD0031"/>
    <w:rsid w:val="00BD616F"/>
    <w:rsid w:val="00BE2160"/>
    <w:rsid w:val="00BF634F"/>
    <w:rsid w:val="00C04847"/>
    <w:rsid w:val="00C77F86"/>
    <w:rsid w:val="00C851CA"/>
    <w:rsid w:val="00CC1E4A"/>
    <w:rsid w:val="00D457C9"/>
    <w:rsid w:val="00D751DC"/>
    <w:rsid w:val="00D7757E"/>
    <w:rsid w:val="00DA52EC"/>
    <w:rsid w:val="00DE6B78"/>
    <w:rsid w:val="00E02523"/>
    <w:rsid w:val="00E32460"/>
    <w:rsid w:val="00E33E55"/>
    <w:rsid w:val="00E43AE5"/>
    <w:rsid w:val="00E56AF7"/>
    <w:rsid w:val="00E6420B"/>
    <w:rsid w:val="00EA1315"/>
    <w:rsid w:val="00F109C4"/>
    <w:rsid w:val="00F57821"/>
    <w:rsid w:val="00F86AD6"/>
    <w:rsid w:val="00FB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7E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7EF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4pt">
    <w:name w:val="Основной текст (3) + 14 pt;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0pt0pt">
    <w:name w:val="Основной текст (3) + 10 pt;Интервал 0 pt"/>
    <w:basedOn w:val="3"/>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0"/>
      <w:szCs w:val="20"/>
      <w:u w:val="none"/>
    </w:rPr>
  </w:style>
  <w:style w:type="character" w:customStyle="1" w:styleId="1">
    <w:name w:val="Заголовок №1_"/>
    <w:basedOn w:val="a0"/>
    <w:link w:val="11"/>
    <w:rPr>
      <w:rFonts w:ascii="Candara" w:eastAsia="Candara" w:hAnsi="Candara" w:cs="Candara"/>
      <w:b/>
      <w:bCs/>
      <w:i w:val="0"/>
      <w:iCs w:val="0"/>
      <w:smallCaps w:val="0"/>
      <w:strike w:val="0"/>
      <w:spacing w:val="50"/>
      <w:sz w:val="30"/>
      <w:szCs w:val="30"/>
      <w:u w:val="none"/>
    </w:rPr>
  </w:style>
  <w:style w:type="character" w:customStyle="1" w:styleId="118pt">
    <w:name w:val="Заголовок №1 + 18 pt;Не полужирный"/>
    <w:basedOn w:val="1"/>
    <w:rPr>
      <w:rFonts w:ascii="Candara" w:eastAsia="Candara" w:hAnsi="Candara" w:cs="Candara"/>
      <w:b/>
      <w:bCs/>
      <w:i w:val="0"/>
      <w:iCs w:val="0"/>
      <w:smallCaps w:val="0"/>
      <w:strike w:val="0"/>
      <w:color w:val="000000"/>
      <w:spacing w:val="50"/>
      <w:w w:val="100"/>
      <w:position w:val="0"/>
      <w:sz w:val="36"/>
      <w:szCs w:val="36"/>
      <w:u w:val="single"/>
      <w:lang w:val="en-US" w:eastAsia="en-US" w:bidi="en-US"/>
    </w:rPr>
  </w:style>
  <w:style w:type="character" w:customStyle="1" w:styleId="10">
    <w:name w:val="Заголовок №1"/>
    <w:basedOn w:val="1"/>
    <w:rPr>
      <w:rFonts w:ascii="Candara" w:eastAsia="Candara" w:hAnsi="Candara" w:cs="Candara"/>
      <w:b/>
      <w:bCs/>
      <w:i w:val="0"/>
      <w:iCs w:val="0"/>
      <w:smallCaps w:val="0"/>
      <w:strike w:val="0"/>
      <w:color w:val="000000"/>
      <w:spacing w:val="50"/>
      <w:w w:val="100"/>
      <w:position w:val="0"/>
      <w:sz w:val="30"/>
      <w:szCs w:val="30"/>
      <w:u w:val="single"/>
      <w:lang w:val="ru-RU" w:eastAsia="ru-RU" w:bidi="ru-RU"/>
    </w:rPr>
  </w:style>
  <w:style w:type="character" w:customStyle="1" w:styleId="116pt0pt">
    <w:name w:val="Заголовок №1 + 16 pt;Не полужирный;Интервал 0 pt"/>
    <w:basedOn w:val="1"/>
    <w:rPr>
      <w:rFonts w:ascii="Candara" w:eastAsia="Candara" w:hAnsi="Candara" w:cs="Candara"/>
      <w:b/>
      <w:bCs/>
      <w:i w:val="0"/>
      <w:iCs w:val="0"/>
      <w:smallCaps w:val="0"/>
      <w:strike w:val="0"/>
      <w:color w:val="000000"/>
      <w:spacing w:val="0"/>
      <w:w w:val="100"/>
      <w:position w:val="0"/>
      <w:sz w:val="32"/>
      <w:szCs w:val="32"/>
      <w:u w:val="single"/>
      <w:lang w:val="ru-RU" w:eastAsia="ru-RU" w:bidi="ru-RU"/>
    </w:rPr>
  </w:style>
  <w:style w:type="character" w:customStyle="1" w:styleId="116pt0pt1">
    <w:name w:val="Заголовок №1 + 16 pt;Не полужирный;Интервал 0 pt1"/>
    <w:basedOn w:val="1"/>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1TimesNewRoman22pt0pt">
    <w:name w:val="Заголовок №1 + Times New Roman;22 pt;Не полужирный;Курсив;Интервал 0 pt"/>
    <w:basedOn w:val="1"/>
    <w:rPr>
      <w:rFonts w:ascii="Times New Roman" w:eastAsia="Times New Roman" w:hAnsi="Times New Roman" w:cs="Times New Roman"/>
      <w:b/>
      <w:bCs/>
      <w:i/>
      <w:iCs/>
      <w:smallCaps w:val="0"/>
      <w:strike w:val="0"/>
      <w:color w:val="000000"/>
      <w:spacing w:val="0"/>
      <w:w w:val="100"/>
      <w:position w:val="0"/>
      <w:sz w:val="44"/>
      <w:szCs w:val="4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5pt1pt">
    <w:name w:val="Основной текст (2) + 9;5 pt;Полужирный;Малые прописные;Интервал 1 pt"/>
    <w:basedOn w:val="2"/>
    <w:rPr>
      <w:rFonts w:ascii="Times New Roman" w:eastAsia="Times New Roman" w:hAnsi="Times New Roman" w:cs="Times New Roman"/>
      <w:b/>
      <w:bCs/>
      <w:i w:val="0"/>
      <w:iCs w:val="0"/>
      <w:smallCaps/>
      <w:strike w:val="0"/>
      <w:color w:val="000000"/>
      <w:spacing w:val="20"/>
      <w:w w:val="100"/>
      <w:position w:val="0"/>
      <w:sz w:val="19"/>
      <w:szCs w:val="19"/>
      <w:u w:val="single"/>
      <w:lang w:val="ru-RU" w:eastAsia="ru-RU" w:bidi="ru-RU"/>
    </w:rPr>
  </w:style>
  <w:style w:type="character" w:customStyle="1" w:styleId="210">
    <w:name w:val="Основной текст (2) + Полужирный1"/>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1">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8pt">
    <w:name w:val="Основной текст (2) + Candara;18 pt;Полужирный"/>
    <w:basedOn w:val="2"/>
    <w:rPr>
      <w:rFonts w:ascii="Candara" w:eastAsia="Candara" w:hAnsi="Candara" w:cs="Candara"/>
      <w:b/>
      <w:bCs/>
      <w:i w:val="0"/>
      <w:iCs w:val="0"/>
      <w:smallCaps w:val="0"/>
      <w:strike w:val="0"/>
      <w:color w:val="000000"/>
      <w:spacing w:val="0"/>
      <w:w w:val="100"/>
      <w:position w:val="0"/>
      <w:sz w:val="36"/>
      <w:szCs w:val="36"/>
      <w:u w:val="none"/>
      <w:lang w:val="ru-RU" w:eastAsia="ru-RU" w:bidi="ru-RU"/>
    </w:rPr>
  </w:style>
  <w:style w:type="character" w:customStyle="1" w:styleId="2BookmanOldStyle75pt">
    <w:name w:val="Основной текст (2) + Bookman Old Style;7;5 pt;Курсив"/>
    <w:basedOn w:val="2"/>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15pt80">
    <w:name w:val="Основной текст (2) + 15 pt;Масштаб 80%"/>
    <w:basedOn w:val="2"/>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paragraph" w:customStyle="1" w:styleId="30">
    <w:name w:val="Основной текст (3)"/>
    <w:basedOn w:val="a"/>
    <w:link w:val="3"/>
    <w:pPr>
      <w:shd w:val="clear" w:color="auto" w:fill="FFFFFF"/>
      <w:spacing w:line="249"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420" w:after="200" w:line="474" w:lineRule="exact"/>
      <w:jc w:val="center"/>
    </w:pPr>
    <w:rPr>
      <w:rFonts w:ascii="Times New Roman" w:eastAsia="Times New Roman" w:hAnsi="Times New Roman" w:cs="Times New Roman"/>
      <w:b/>
      <w:bCs/>
      <w:spacing w:val="10"/>
      <w:sz w:val="20"/>
      <w:szCs w:val="20"/>
    </w:rPr>
  </w:style>
  <w:style w:type="paragraph" w:customStyle="1" w:styleId="11">
    <w:name w:val="Заголовок №11"/>
    <w:basedOn w:val="a"/>
    <w:link w:val="1"/>
    <w:pPr>
      <w:shd w:val="clear" w:color="auto" w:fill="FFFFFF"/>
      <w:spacing w:before="200" w:after="600" w:line="488" w:lineRule="exact"/>
      <w:outlineLvl w:val="0"/>
    </w:pPr>
    <w:rPr>
      <w:rFonts w:ascii="Candara" w:eastAsia="Candara" w:hAnsi="Candara" w:cs="Candara"/>
      <w:b/>
      <w:bCs/>
      <w:spacing w:val="50"/>
      <w:sz w:val="30"/>
      <w:szCs w:val="30"/>
    </w:rPr>
  </w:style>
  <w:style w:type="paragraph" w:customStyle="1" w:styleId="50">
    <w:name w:val="Основной текст (5)"/>
    <w:basedOn w:val="a"/>
    <w:link w:val="5"/>
    <w:pPr>
      <w:shd w:val="clear" w:color="auto" w:fill="FFFFFF"/>
      <w:spacing w:before="600" w:after="320" w:line="31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before="320" w:line="411"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10" w:lineRule="exact"/>
      <w:jc w:val="righ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20" w:line="310" w:lineRule="exact"/>
      <w:jc w:val="both"/>
    </w:pPr>
    <w:rPr>
      <w:rFonts w:ascii="Times New Roman" w:eastAsia="Times New Roman" w:hAnsi="Times New Roman" w:cs="Times New Roman"/>
      <w:i/>
      <w:iCs/>
      <w:sz w:val="28"/>
      <w:szCs w:val="28"/>
    </w:rPr>
  </w:style>
  <w:style w:type="table" w:styleId="a3">
    <w:name w:val="Table Grid"/>
    <w:basedOn w:val="a1"/>
    <w:uiPriority w:val="59"/>
    <w:rsid w:val="00BC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B969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4">
    <w:name w:val="Hyperlink"/>
    <w:basedOn w:val="a0"/>
    <w:uiPriority w:val="99"/>
    <w:unhideWhenUsed/>
    <w:rsid w:val="00AD7ED2"/>
    <w:rPr>
      <w:color w:val="0563C1" w:themeColor="hyperlink"/>
      <w:u w:val="single"/>
    </w:rPr>
  </w:style>
  <w:style w:type="paragraph" w:customStyle="1" w:styleId="FaxBodyText">
    <w:name w:val="Fax Body Text"/>
    <w:basedOn w:val="a"/>
    <w:qFormat/>
    <w:rsid w:val="006E7EF5"/>
    <w:pPr>
      <w:framePr w:hSpace="180" w:wrap="around" w:vAnchor="text" w:hAnchor="text" w:y="55"/>
      <w:widowControl/>
    </w:pPr>
    <w:rPr>
      <w:rFonts w:asciiTheme="minorHAnsi" w:eastAsiaTheme="minorHAnsi" w:hAnsiTheme="minorHAnsi" w:cstheme="minorBidi"/>
      <w:color w:val="auto"/>
      <w:sz w:val="18"/>
      <w:szCs w:val="22"/>
      <w:lang w:eastAsia="en-US" w:bidi="ar-SA"/>
    </w:rPr>
  </w:style>
  <w:style w:type="table" w:customStyle="1" w:styleId="TableNormal">
    <w:name w:val="Table Normal"/>
    <w:uiPriority w:val="2"/>
    <w:semiHidden/>
    <w:unhideWhenUsed/>
    <w:qFormat/>
    <w:rsid w:val="006E7EF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5">
    <w:name w:val="Body Text"/>
    <w:basedOn w:val="a"/>
    <w:link w:val="a6"/>
    <w:uiPriority w:val="1"/>
    <w:qFormat/>
    <w:rsid w:val="006E7EF5"/>
    <w:pPr>
      <w:autoSpaceDE w:val="0"/>
      <w:autoSpaceDN w:val="0"/>
      <w:ind w:left="102" w:firstLine="707"/>
      <w:jc w:val="both"/>
    </w:pPr>
    <w:rPr>
      <w:rFonts w:ascii="Times New Roman" w:eastAsia="Times New Roman" w:hAnsi="Times New Roman" w:cs="Times New Roman"/>
      <w:color w:val="auto"/>
      <w:sz w:val="28"/>
      <w:szCs w:val="28"/>
    </w:rPr>
  </w:style>
  <w:style w:type="character" w:customStyle="1" w:styleId="a6">
    <w:name w:val="Основной текст Знак"/>
    <w:basedOn w:val="a0"/>
    <w:link w:val="a5"/>
    <w:uiPriority w:val="1"/>
    <w:rsid w:val="006E7EF5"/>
    <w:rPr>
      <w:rFonts w:ascii="Times New Roman" w:eastAsia="Times New Roman" w:hAnsi="Times New Roman" w:cs="Times New Roman"/>
      <w:sz w:val="28"/>
      <w:szCs w:val="28"/>
    </w:rPr>
  </w:style>
  <w:style w:type="paragraph" w:styleId="a7">
    <w:name w:val="List Paragraph"/>
    <w:basedOn w:val="a"/>
    <w:uiPriority w:val="1"/>
    <w:qFormat/>
    <w:rsid w:val="006E7EF5"/>
    <w:pPr>
      <w:autoSpaceDE w:val="0"/>
      <w:autoSpaceDN w:val="0"/>
    </w:pPr>
    <w:rPr>
      <w:rFonts w:ascii="Times New Roman" w:eastAsia="Times New Roman" w:hAnsi="Times New Roman" w:cs="Times New Roman"/>
      <w:color w:val="auto"/>
      <w:sz w:val="22"/>
      <w:szCs w:val="22"/>
    </w:rPr>
  </w:style>
  <w:style w:type="paragraph" w:customStyle="1" w:styleId="TableParagraph">
    <w:name w:val="Table Paragraph"/>
    <w:basedOn w:val="a"/>
    <w:uiPriority w:val="1"/>
    <w:qFormat/>
    <w:rsid w:val="006E7EF5"/>
    <w:pPr>
      <w:autoSpaceDE w:val="0"/>
      <w:autoSpaceDN w:val="0"/>
    </w:pPr>
    <w:rPr>
      <w:rFonts w:ascii="Times New Roman" w:eastAsia="Times New Roman" w:hAnsi="Times New Roman" w:cs="Times New Roman"/>
      <w:color w:val="auto"/>
      <w:sz w:val="22"/>
      <w:szCs w:val="22"/>
    </w:rPr>
  </w:style>
  <w:style w:type="paragraph" w:styleId="a8">
    <w:name w:val="Balloon Text"/>
    <w:basedOn w:val="a"/>
    <w:link w:val="a9"/>
    <w:uiPriority w:val="99"/>
    <w:semiHidden/>
    <w:unhideWhenUsed/>
    <w:rsid w:val="00C04847"/>
    <w:rPr>
      <w:rFonts w:ascii="Segoe UI" w:hAnsi="Segoe UI" w:cs="Segoe UI"/>
      <w:sz w:val="18"/>
      <w:szCs w:val="18"/>
    </w:rPr>
  </w:style>
  <w:style w:type="character" w:customStyle="1" w:styleId="a9">
    <w:name w:val="Текст выноски Знак"/>
    <w:basedOn w:val="a0"/>
    <w:link w:val="a8"/>
    <w:uiPriority w:val="99"/>
    <w:semiHidden/>
    <w:rsid w:val="00C04847"/>
    <w:rPr>
      <w:rFonts w:ascii="Segoe UI" w:hAnsi="Segoe UI" w:cs="Segoe UI"/>
      <w:color w:val="000000"/>
      <w:sz w:val="18"/>
      <w:szCs w:val="18"/>
    </w:rPr>
  </w:style>
  <w:style w:type="paragraph" w:styleId="aa">
    <w:name w:val="header"/>
    <w:basedOn w:val="a"/>
    <w:link w:val="ab"/>
    <w:uiPriority w:val="99"/>
    <w:unhideWhenUsed/>
    <w:rsid w:val="004D018A"/>
    <w:pPr>
      <w:tabs>
        <w:tab w:val="center" w:pos="4677"/>
        <w:tab w:val="right" w:pos="9355"/>
      </w:tabs>
    </w:pPr>
  </w:style>
  <w:style w:type="character" w:customStyle="1" w:styleId="ab">
    <w:name w:val="Верхний колонтитул Знак"/>
    <w:basedOn w:val="a0"/>
    <w:link w:val="aa"/>
    <w:uiPriority w:val="99"/>
    <w:rsid w:val="004D018A"/>
    <w:rPr>
      <w:color w:val="000000"/>
    </w:rPr>
  </w:style>
  <w:style w:type="paragraph" w:styleId="ac">
    <w:name w:val="footer"/>
    <w:basedOn w:val="a"/>
    <w:link w:val="ad"/>
    <w:uiPriority w:val="99"/>
    <w:unhideWhenUsed/>
    <w:rsid w:val="004D018A"/>
    <w:pPr>
      <w:tabs>
        <w:tab w:val="center" w:pos="4677"/>
        <w:tab w:val="right" w:pos="9355"/>
      </w:tabs>
    </w:pPr>
  </w:style>
  <w:style w:type="character" w:customStyle="1" w:styleId="ad">
    <w:name w:val="Нижний колонтитул Знак"/>
    <w:basedOn w:val="a0"/>
    <w:link w:val="ac"/>
    <w:uiPriority w:val="99"/>
    <w:rsid w:val="004D01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351">
      <w:bodyDiv w:val="1"/>
      <w:marLeft w:val="0"/>
      <w:marRight w:val="0"/>
      <w:marTop w:val="0"/>
      <w:marBottom w:val="0"/>
      <w:divBdr>
        <w:top w:val="none" w:sz="0" w:space="0" w:color="auto"/>
        <w:left w:val="none" w:sz="0" w:space="0" w:color="auto"/>
        <w:bottom w:val="none" w:sz="0" w:space="0" w:color="auto"/>
        <w:right w:val="none" w:sz="0" w:space="0" w:color="auto"/>
      </w:divBdr>
    </w:div>
    <w:div w:id="93288975">
      <w:bodyDiv w:val="1"/>
      <w:marLeft w:val="0"/>
      <w:marRight w:val="0"/>
      <w:marTop w:val="0"/>
      <w:marBottom w:val="0"/>
      <w:divBdr>
        <w:top w:val="none" w:sz="0" w:space="0" w:color="auto"/>
        <w:left w:val="none" w:sz="0" w:space="0" w:color="auto"/>
        <w:bottom w:val="none" w:sz="0" w:space="0" w:color="auto"/>
        <w:right w:val="none" w:sz="0" w:space="0" w:color="auto"/>
      </w:divBdr>
    </w:div>
    <w:div w:id="258757374">
      <w:bodyDiv w:val="1"/>
      <w:marLeft w:val="0"/>
      <w:marRight w:val="0"/>
      <w:marTop w:val="0"/>
      <w:marBottom w:val="0"/>
      <w:divBdr>
        <w:top w:val="none" w:sz="0" w:space="0" w:color="auto"/>
        <w:left w:val="none" w:sz="0" w:space="0" w:color="auto"/>
        <w:bottom w:val="none" w:sz="0" w:space="0" w:color="auto"/>
        <w:right w:val="none" w:sz="0" w:space="0" w:color="auto"/>
      </w:divBdr>
    </w:div>
    <w:div w:id="357581005">
      <w:bodyDiv w:val="1"/>
      <w:marLeft w:val="0"/>
      <w:marRight w:val="0"/>
      <w:marTop w:val="0"/>
      <w:marBottom w:val="0"/>
      <w:divBdr>
        <w:top w:val="none" w:sz="0" w:space="0" w:color="auto"/>
        <w:left w:val="none" w:sz="0" w:space="0" w:color="auto"/>
        <w:bottom w:val="none" w:sz="0" w:space="0" w:color="auto"/>
        <w:right w:val="none" w:sz="0" w:space="0" w:color="auto"/>
      </w:divBdr>
    </w:div>
    <w:div w:id="490297481">
      <w:bodyDiv w:val="1"/>
      <w:marLeft w:val="0"/>
      <w:marRight w:val="0"/>
      <w:marTop w:val="0"/>
      <w:marBottom w:val="0"/>
      <w:divBdr>
        <w:top w:val="none" w:sz="0" w:space="0" w:color="auto"/>
        <w:left w:val="none" w:sz="0" w:space="0" w:color="auto"/>
        <w:bottom w:val="none" w:sz="0" w:space="0" w:color="auto"/>
        <w:right w:val="none" w:sz="0" w:space="0" w:color="auto"/>
      </w:divBdr>
    </w:div>
    <w:div w:id="506790290">
      <w:bodyDiv w:val="1"/>
      <w:marLeft w:val="0"/>
      <w:marRight w:val="0"/>
      <w:marTop w:val="0"/>
      <w:marBottom w:val="0"/>
      <w:divBdr>
        <w:top w:val="none" w:sz="0" w:space="0" w:color="auto"/>
        <w:left w:val="none" w:sz="0" w:space="0" w:color="auto"/>
        <w:bottom w:val="none" w:sz="0" w:space="0" w:color="auto"/>
        <w:right w:val="none" w:sz="0" w:space="0" w:color="auto"/>
      </w:divBdr>
    </w:div>
    <w:div w:id="510030030">
      <w:bodyDiv w:val="1"/>
      <w:marLeft w:val="0"/>
      <w:marRight w:val="0"/>
      <w:marTop w:val="0"/>
      <w:marBottom w:val="0"/>
      <w:divBdr>
        <w:top w:val="none" w:sz="0" w:space="0" w:color="auto"/>
        <w:left w:val="none" w:sz="0" w:space="0" w:color="auto"/>
        <w:bottom w:val="none" w:sz="0" w:space="0" w:color="auto"/>
        <w:right w:val="none" w:sz="0" w:space="0" w:color="auto"/>
      </w:divBdr>
    </w:div>
    <w:div w:id="567541940">
      <w:bodyDiv w:val="1"/>
      <w:marLeft w:val="0"/>
      <w:marRight w:val="0"/>
      <w:marTop w:val="0"/>
      <w:marBottom w:val="0"/>
      <w:divBdr>
        <w:top w:val="none" w:sz="0" w:space="0" w:color="auto"/>
        <w:left w:val="none" w:sz="0" w:space="0" w:color="auto"/>
        <w:bottom w:val="none" w:sz="0" w:space="0" w:color="auto"/>
        <w:right w:val="none" w:sz="0" w:space="0" w:color="auto"/>
      </w:divBdr>
    </w:div>
    <w:div w:id="621573256">
      <w:bodyDiv w:val="1"/>
      <w:marLeft w:val="0"/>
      <w:marRight w:val="0"/>
      <w:marTop w:val="0"/>
      <w:marBottom w:val="0"/>
      <w:divBdr>
        <w:top w:val="none" w:sz="0" w:space="0" w:color="auto"/>
        <w:left w:val="none" w:sz="0" w:space="0" w:color="auto"/>
        <w:bottom w:val="none" w:sz="0" w:space="0" w:color="auto"/>
        <w:right w:val="none" w:sz="0" w:space="0" w:color="auto"/>
      </w:divBdr>
    </w:div>
    <w:div w:id="1230963398">
      <w:bodyDiv w:val="1"/>
      <w:marLeft w:val="0"/>
      <w:marRight w:val="0"/>
      <w:marTop w:val="0"/>
      <w:marBottom w:val="0"/>
      <w:divBdr>
        <w:top w:val="none" w:sz="0" w:space="0" w:color="auto"/>
        <w:left w:val="none" w:sz="0" w:space="0" w:color="auto"/>
        <w:bottom w:val="none" w:sz="0" w:space="0" w:color="auto"/>
        <w:right w:val="none" w:sz="0" w:space="0" w:color="auto"/>
      </w:divBdr>
    </w:div>
    <w:div w:id="1269852619">
      <w:bodyDiv w:val="1"/>
      <w:marLeft w:val="0"/>
      <w:marRight w:val="0"/>
      <w:marTop w:val="0"/>
      <w:marBottom w:val="0"/>
      <w:divBdr>
        <w:top w:val="none" w:sz="0" w:space="0" w:color="auto"/>
        <w:left w:val="none" w:sz="0" w:space="0" w:color="auto"/>
        <w:bottom w:val="none" w:sz="0" w:space="0" w:color="auto"/>
        <w:right w:val="none" w:sz="0" w:space="0" w:color="auto"/>
      </w:divBdr>
    </w:div>
    <w:div w:id="1494446223">
      <w:bodyDiv w:val="1"/>
      <w:marLeft w:val="0"/>
      <w:marRight w:val="0"/>
      <w:marTop w:val="0"/>
      <w:marBottom w:val="0"/>
      <w:divBdr>
        <w:top w:val="none" w:sz="0" w:space="0" w:color="auto"/>
        <w:left w:val="none" w:sz="0" w:space="0" w:color="auto"/>
        <w:bottom w:val="none" w:sz="0" w:space="0" w:color="auto"/>
        <w:right w:val="none" w:sz="0" w:space="0" w:color="auto"/>
      </w:divBdr>
    </w:div>
    <w:div w:id="1989550020">
      <w:bodyDiv w:val="1"/>
      <w:marLeft w:val="0"/>
      <w:marRight w:val="0"/>
      <w:marTop w:val="0"/>
      <w:marBottom w:val="0"/>
      <w:divBdr>
        <w:top w:val="none" w:sz="0" w:space="0" w:color="auto"/>
        <w:left w:val="none" w:sz="0" w:space="0" w:color="auto"/>
        <w:bottom w:val="none" w:sz="0" w:space="0" w:color="auto"/>
        <w:right w:val="none" w:sz="0" w:space="0" w:color="auto"/>
      </w:divBdr>
    </w:div>
    <w:div w:id="212068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FB64-D668-4ABD-8686-3762E134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Мария Игоревна</dc:creator>
  <cp:keywords/>
  <dc:description/>
  <cp:lastModifiedBy>Борисенко Мария Игоревна</cp:lastModifiedBy>
  <cp:revision>9</cp:revision>
  <cp:lastPrinted>2020-01-17T09:25:00Z</cp:lastPrinted>
  <dcterms:created xsi:type="dcterms:W3CDTF">2020-01-17T08:21:00Z</dcterms:created>
  <dcterms:modified xsi:type="dcterms:W3CDTF">2020-09-08T08:17:00Z</dcterms:modified>
</cp:coreProperties>
</file>