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D29" w:rsidRPr="00CE377B" w:rsidRDefault="00C23D29" w:rsidP="0006565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E377B">
        <w:rPr>
          <w:rFonts w:ascii="Times New Roman" w:hAnsi="Times New Roman" w:cs="Times New Roman"/>
          <w:b/>
          <w:i/>
          <w:sz w:val="40"/>
          <w:szCs w:val="40"/>
        </w:rPr>
        <w:t xml:space="preserve">Расписание дополнительной сессии </w:t>
      </w:r>
    </w:p>
    <w:p w:rsidR="00C56F81" w:rsidRDefault="00C23D29" w:rsidP="00065651">
      <w:pPr>
        <w:spacing w:after="0"/>
        <w:jc w:val="center"/>
        <w:rPr>
          <w:sz w:val="28"/>
        </w:rPr>
      </w:pPr>
      <w:r w:rsidRPr="00CE377B">
        <w:rPr>
          <w:rFonts w:ascii="Times New Roman" w:hAnsi="Times New Roman" w:cs="Times New Roman"/>
          <w:b/>
          <w:i/>
          <w:sz w:val="40"/>
          <w:szCs w:val="40"/>
        </w:rPr>
        <w:t xml:space="preserve">По </w:t>
      </w:r>
      <w:proofErr w:type="spellStart"/>
      <w:r w:rsidRPr="00CE377B">
        <w:rPr>
          <w:rFonts w:ascii="Times New Roman" w:hAnsi="Times New Roman" w:cs="Times New Roman"/>
          <w:b/>
          <w:i/>
          <w:sz w:val="40"/>
          <w:szCs w:val="40"/>
        </w:rPr>
        <w:t>ВШПФиКТ</w:t>
      </w:r>
      <w:proofErr w:type="spellEnd"/>
      <w:r w:rsidRPr="00CE377B">
        <w:rPr>
          <w:rFonts w:ascii="Times New Roman" w:hAnsi="Times New Roman" w:cs="Times New Roman"/>
          <w:b/>
          <w:i/>
          <w:sz w:val="40"/>
          <w:szCs w:val="40"/>
        </w:rPr>
        <w:t xml:space="preserve"> (</w:t>
      </w:r>
      <w:r>
        <w:rPr>
          <w:rFonts w:ascii="Times New Roman" w:hAnsi="Times New Roman" w:cs="Times New Roman"/>
          <w:b/>
          <w:i/>
          <w:sz w:val="40"/>
          <w:szCs w:val="40"/>
        </w:rPr>
        <w:t>направления РТ и ИК</w:t>
      </w:r>
      <w:r w:rsidRPr="00CE377B">
        <w:rPr>
          <w:rFonts w:ascii="Times New Roman" w:hAnsi="Times New Roman" w:cs="Times New Roman"/>
          <w:b/>
          <w:i/>
          <w:sz w:val="40"/>
          <w:szCs w:val="40"/>
        </w:rPr>
        <w:t>)</w:t>
      </w:r>
      <w:r w:rsidR="00C56F81" w:rsidRPr="00C56F81">
        <w:rPr>
          <w:sz w:val="28"/>
        </w:rPr>
        <w:t xml:space="preserve"> </w:t>
      </w:r>
    </w:p>
    <w:p w:rsidR="00C56F81" w:rsidRPr="00C23D29" w:rsidRDefault="00C23D29" w:rsidP="00065651">
      <w:pPr>
        <w:spacing w:after="0"/>
        <w:jc w:val="center"/>
        <w:rPr>
          <w:b/>
          <w:sz w:val="28"/>
        </w:rPr>
      </w:pPr>
      <w:r w:rsidRPr="00C23D29">
        <w:rPr>
          <w:b/>
          <w:sz w:val="28"/>
        </w:rPr>
        <w:t>Продолжение</w:t>
      </w:r>
    </w:p>
    <w:p w:rsidR="00472B82" w:rsidRDefault="00472B82" w:rsidP="002C38BA">
      <w:pPr>
        <w:spacing w:after="0"/>
      </w:pPr>
      <w:proofErr w:type="gramStart"/>
      <w:r>
        <w:rPr>
          <w:lang w:val="en-US"/>
        </w:rPr>
        <w:t>1</w:t>
      </w:r>
      <w:proofErr w:type="gramEnd"/>
      <w:r>
        <w:rPr>
          <w:lang w:val="en-US"/>
        </w:rPr>
        <w:t xml:space="preserve"> </w:t>
      </w:r>
      <w:r>
        <w:t>курс</w:t>
      </w:r>
    </w:p>
    <w:tbl>
      <w:tblPr>
        <w:tblStyle w:val="a3"/>
        <w:tblW w:w="9339" w:type="dxa"/>
        <w:tblLook w:val="04A0" w:firstRow="1" w:lastRow="0" w:firstColumn="1" w:lastColumn="0" w:noHBand="0" w:noVBand="1"/>
      </w:tblPr>
      <w:tblGrid>
        <w:gridCol w:w="1836"/>
        <w:gridCol w:w="1692"/>
        <w:gridCol w:w="1087"/>
        <w:gridCol w:w="878"/>
        <w:gridCol w:w="1416"/>
        <w:gridCol w:w="868"/>
        <w:gridCol w:w="888"/>
        <w:gridCol w:w="674"/>
      </w:tblGrid>
      <w:tr w:rsidR="00472B82" w:rsidRPr="00861B28" w:rsidTr="00E016A7">
        <w:trPr>
          <w:trHeight w:val="315"/>
        </w:trPr>
        <w:tc>
          <w:tcPr>
            <w:tcW w:w="0" w:type="auto"/>
          </w:tcPr>
          <w:p w:rsidR="00472B82" w:rsidRPr="00861B28" w:rsidRDefault="00C56F81" w:rsidP="00E016A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0" w:type="auto"/>
          </w:tcPr>
          <w:p w:rsidR="00472B82" w:rsidRPr="00861B28" w:rsidRDefault="00C56F81" w:rsidP="00E016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472B82" w:rsidRPr="00861B28" w:rsidRDefault="00472B82" w:rsidP="00E016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72B82" w:rsidRPr="00861B28" w:rsidRDefault="00472B82" w:rsidP="00E016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72B82" w:rsidRPr="00861B28" w:rsidRDefault="00472B82" w:rsidP="00E016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472B82" w:rsidRPr="00861B28" w:rsidRDefault="00C56F81" w:rsidP="00E016A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472B82" w:rsidRPr="00861B28" w:rsidRDefault="00C56F81" w:rsidP="00E016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472B82" w:rsidRPr="00861B28" w:rsidRDefault="00C56F81" w:rsidP="00E016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</w:t>
            </w:r>
          </w:p>
        </w:tc>
      </w:tr>
      <w:tr w:rsidR="00472B82" w:rsidRPr="00861B28" w:rsidTr="00E016A7">
        <w:trPr>
          <w:trHeight w:val="315"/>
        </w:trPr>
        <w:tc>
          <w:tcPr>
            <w:tcW w:w="0" w:type="auto"/>
          </w:tcPr>
          <w:p w:rsidR="00472B82" w:rsidRPr="00861B28" w:rsidRDefault="00472B82" w:rsidP="00E016A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Егорова М.С.</w:t>
            </w:r>
          </w:p>
        </w:tc>
        <w:tc>
          <w:tcPr>
            <w:tcW w:w="0" w:type="auto"/>
          </w:tcPr>
          <w:p w:rsidR="00472B82" w:rsidRPr="00861B28" w:rsidRDefault="00472B82" w:rsidP="00E016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</w:tcPr>
          <w:p w:rsidR="00472B82" w:rsidRPr="00861B28" w:rsidRDefault="00472B82" w:rsidP="00E016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</w:tcPr>
          <w:p w:rsidR="00472B82" w:rsidRPr="00861B28" w:rsidRDefault="00472B82" w:rsidP="00E016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курс</w:t>
            </w:r>
          </w:p>
        </w:tc>
        <w:tc>
          <w:tcPr>
            <w:tcW w:w="0" w:type="auto"/>
          </w:tcPr>
          <w:p w:rsidR="00472B82" w:rsidRPr="00861B28" w:rsidRDefault="00472B82" w:rsidP="00E016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0" w:type="auto"/>
          </w:tcPr>
          <w:p w:rsidR="00472B82" w:rsidRDefault="00472B82" w:rsidP="00E016A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</w:p>
          <w:p w:rsidR="00472B82" w:rsidRPr="00861B28" w:rsidRDefault="00472B82" w:rsidP="00E016A7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0" w:type="auto"/>
          </w:tcPr>
          <w:p w:rsidR="00472B82" w:rsidRPr="00861B28" w:rsidRDefault="00472B82" w:rsidP="00E016A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</w:tcPr>
          <w:p w:rsidR="00472B82" w:rsidRDefault="00472B82" w:rsidP="00E016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</w:t>
            </w:r>
          </w:p>
          <w:p w:rsidR="00472B82" w:rsidRPr="00861B28" w:rsidRDefault="00472B82" w:rsidP="00E016A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249</w:t>
            </w:r>
          </w:p>
        </w:tc>
      </w:tr>
    </w:tbl>
    <w:p w:rsidR="00472B82" w:rsidRDefault="00472B82" w:rsidP="00472B82"/>
    <w:p w:rsidR="00F21193" w:rsidRDefault="00861B28" w:rsidP="002C38BA">
      <w:pPr>
        <w:tabs>
          <w:tab w:val="left" w:pos="990"/>
        </w:tabs>
        <w:spacing w:after="0"/>
      </w:pPr>
      <w:r>
        <w:t>2 курс</w:t>
      </w:r>
      <w:r w:rsidR="002C38BA">
        <w:tab/>
      </w:r>
    </w:p>
    <w:tbl>
      <w:tblPr>
        <w:tblStyle w:val="a3"/>
        <w:tblW w:w="9253" w:type="dxa"/>
        <w:tblLook w:val="04A0" w:firstRow="1" w:lastRow="0" w:firstColumn="1" w:lastColumn="0" w:noHBand="0" w:noVBand="1"/>
      </w:tblPr>
      <w:tblGrid>
        <w:gridCol w:w="1636"/>
        <w:gridCol w:w="3117"/>
        <w:gridCol w:w="726"/>
        <w:gridCol w:w="726"/>
        <w:gridCol w:w="894"/>
        <w:gridCol w:w="763"/>
        <w:gridCol w:w="791"/>
        <w:gridCol w:w="600"/>
      </w:tblGrid>
      <w:tr w:rsidR="00C56F81" w:rsidRPr="00861B28" w:rsidTr="00C56F81">
        <w:trPr>
          <w:trHeight w:val="315"/>
        </w:trPr>
        <w:tc>
          <w:tcPr>
            <w:tcW w:w="1414" w:type="dxa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3117" w:type="dxa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</w:t>
            </w:r>
          </w:p>
        </w:tc>
      </w:tr>
      <w:tr w:rsidR="00C56F81" w:rsidRPr="00861B28" w:rsidTr="00C56F81">
        <w:trPr>
          <w:trHeight w:val="315"/>
        </w:trPr>
        <w:tc>
          <w:tcPr>
            <w:tcW w:w="1414" w:type="dxa"/>
            <w:hideMark/>
          </w:tcPr>
          <w:p w:rsidR="00C56F81" w:rsidRPr="00861B28" w:rsidRDefault="00C56F81" w:rsidP="00861B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 С.В.</w:t>
            </w:r>
          </w:p>
        </w:tc>
        <w:tc>
          <w:tcPr>
            <w:tcW w:w="3117" w:type="dxa"/>
            <w:hideMark/>
          </w:tcPr>
          <w:p w:rsidR="00C56F81" w:rsidRPr="00861B28" w:rsidRDefault="00C56F81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язык. Профессионально ориентированный курс</w:t>
            </w:r>
          </w:p>
        </w:tc>
        <w:tc>
          <w:tcPr>
            <w:tcW w:w="0" w:type="auto"/>
            <w:hideMark/>
          </w:tcPr>
          <w:p w:rsidR="00C56F81" w:rsidRPr="00861B28" w:rsidRDefault="00C56F81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hideMark/>
          </w:tcPr>
          <w:p w:rsidR="00C56F81" w:rsidRPr="00861B28" w:rsidRDefault="00C56F81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2ку</w:t>
            </w:r>
            <w:bookmarkStart w:id="0" w:name="_GoBack"/>
            <w:bookmarkEnd w:id="0"/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рс</w:t>
            </w:r>
          </w:p>
        </w:tc>
        <w:tc>
          <w:tcPr>
            <w:tcW w:w="0" w:type="auto"/>
            <w:hideMark/>
          </w:tcPr>
          <w:p w:rsidR="00C56F81" w:rsidRPr="00861B28" w:rsidRDefault="00C56F81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C56F81" w:rsidRPr="00861B28" w:rsidRDefault="00C56F81" w:rsidP="00861B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13.09 27.09</w:t>
            </w:r>
          </w:p>
        </w:tc>
        <w:tc>
          <w:tcPr>
            <w:tcW w:w="0" w:type="auto"/>
            <w:hideMark/>
          </w:tcPr>
          <w:p w:rsidR="00C56F81" w:rsidRPr="00861B28" w:rsidRDefault="00C56F81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  <w:hideMark/>
          </w:tcPr>
          <w:p w:rsidR="00C56F81" w:rsidRPr="00861B28" w:rsidRDefault="00C56F81" w:rsidP="00861B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</w:t>
            </w:r>
          </w:p>
        </w:tc>
      </w:tr>
    </w:tbl>
    <w:p w:rsidR="00861B28" w:rsidRDefault="00861B28"/>
    <w:p w:rsidR="00861B28" w:rsidRDefault="00861B28" w:rsidP="002C38BA">
      <w:pPr>
        <w:spacing w:after="0"/>
      </w:pPr>
      <w:r>
        <w:t>3 курс</w:t>
      </w:r>
    </w:p>
    <w:tbl>
      <w:tblPr>
        <w:tblStyle w:val="a3"/>
        <w:tblW w:w="9339" w:type="dxa"/>
        <w:tblLook w:val="04A0" w:firstRow="1" w:lastRow="0" w:firstColumn="1" w:lastColumn="0" w:noHBand="0" w:noVBand="1"/>
      </w:tblPr>
      <w:tblGrid>
        <w:gridCol w:w="1876"/>
        <w:gridCol w:w="2556"/>
        <w:gridCol w:w="993"/>
        <w:gridCol w:w="638"/>
        <w:gridCol w:w="983"/>
        <w:gridCol w:w="841"/>
        <w:gridCol w:w="791"/>
        <w:gridCol w:w="661"/>
      </w:tblGrid>
      <w:tr w:rsidR="00C56F81" w:rsidRPr="00861B28" w:rsidTr="00861B28">
        <w:trPr>
          <w:trHeight w:val="315"/>
        </w:trPr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</w:t>
            </w:r>
          </w:p>
        </w:tc>
      </w:tr>
      <w:tr w:rsidR="00861B28" w:rsidRPr="00861B28" w:rsidTr="00861B28">
        <w:trPr>
          <w:trHeight w:val="315"/>
        </w:trPr>
        <w:tc>
          <w:tcPr>
            <w:tcW w:w="0" w:type="auto"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Давыдов В.В.</w:t>
            </w:r>
          </w:p>
        </w:tc>
        <w:tc>
          <w:tcPr>
            <w:tcW w:w="0" w:type="auto"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0" w:type="auto"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0" w:type="auto"/>
          </w:tcPr>
          <w:p w:rsidR="00861B28" w:rsidRPr="00861B28" w:rsidRDefault="00861B28" w:rsidP="00861B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0" w:type="auto"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</w:tcPr>
          <w:p w:rsidR="00861B28" w:rsidRPr="00861B28" w:rsidRDefault="00861B28" w:rsidP="00861B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257</w:t>
            </w:r>
          </w:p>
        </w:tc>
      </w:tr>
      <w:tr w:rsidR="000B1102" w:rsidRPr="00861B28" w:rsidTr="00065651">
        <w:trPr>
          <w:trHeight w:val="315"/>
        </w:trPr>
        <w:tc>
          <w:tcPr>
            <w:tcW w:w="0" w:type="auto"/>
          </w:tcPr>
          <w:p w:rsidR="000B1102" w:rsidRDefault="000B1102" w:rsidP="000B110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Варгаузин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В.А.</w:t>
            </w:r>
          </w:p>
        </w:tc>
        <w:tc>
          <w:tcPr>
            <w:tcW w:w="0" w:type="auto"/>
          </w:tcPr>
          <w:p w:rsidR="000B1102" w:rsidRDefault="000B1102" w:rsidP="000B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Цифровая обработка сигналов</w:t>
            </w:r>
          </w:p>
        </w:tc>
        <w:tc>
          <w:tcPr>
            <w:tcW w:w="0" w:type="auto"/>
          </w:tcPr>
          <w:p w:rsidR="000B1102" w:rsidRDefault="000B1102" w:rsidP="000B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экзамен</w:t>
            </w:r>
          </w:p>
        </w:tc>
        <w:tc>
          <w:tcPr>
            <w:tcW w:w="0" w:type="auto"/>
          </w:tcPr>
          <w:p w:rsidR="000B1102" w:rsidRDefault="000B1102" w:rsidP="000B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курс</w:t>
            </w:r>
          </w:p>
        </w:tc>
        <w:tc>
          <w:tcPr>
            <w:tcW w:w="0" w:type="auto"/>
          </w:tcPr>
          <w:p w:rsidR="000B1102" w:rsidRDefault="000B1102" w:rsidP="000B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 группы</w:t>
            </w:r>
          </w:p>
        </w:tc>
        <w:tc>
          <w:tcPr>
            <w:tcW w:w="0" w:type="auto"/>
          </w:tcPr>
          <w:p w:rsidR="000B1102" w:rsidRDefault="000B1102" w:rsidP="000B11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18.09</w:t>
            </w:r>
          </w:p>
          <w:p w:rsidR="00065651" w:rsidRDefault="00065651" w:rsidP="000B11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</w:t>
            </w:r>
          </w:p>
        </w:tc>
        <w:tc>
          <w:tcPr>
            <w:tcW w:w="0" w:type="auto"/>
          </w:tcPr>
          <w:p w:rsidR="000B1102" w:rsidRDefault="000B1102" w:rsidP="000B11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16-00</w:t>
            </w:r>
          </w:p>
        </w:tc>
        <w:tc>
          <w:tcPr>
            <w:tcW w:w="0" w:type="auto"/>
          </w:tcPr>
          <w:p w:rsidR="000B1102" w:rsidRDefault="000B1102" w:rsidP="00065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</w:t>
            </w:r>
          </w:p>
          <w:p w:rsidR="00065651" w:rsidRDefault="00065651" w:rsidP="0006565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457</w:t>
            </w:r>
          </w:p>
        </w:tc>
      </w:tr>
      <w:tr w:rsidR="00861B28" w:rsidRPr="00861B28" w:rsidTr="00ED0FB4">
        <w:trPr>
          <w:trHeight w:val="315"/>
        </w:trPr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 С.В.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язык. Профессионально-ориентированный курс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13.09 27.09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</w:t>
            </w:r>
          </w:p>
        </w:tc>
      </w:tr>
      <w:tr w:rsidR="00861B28" w:rsidRPr="00861B28" w:rsidTr="00ED0FB4">
        <w:trPr>
          <w:trHeight w:val="315"/>
        </w:trPr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Ермак С.В. (вместо Петрова В.М.)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Иностранный язык. Профессионально-ориентированный курс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13.09 27.09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443</w:t>
            </w:r>
          </w:p>
        </w:tc>
      </w:tr>
      <w:tr w:rsidR="00861B28" w:rsidRPr="00861B28" w:rsidTr="00ED0FB4">
        <w:trPr>
          <w:trHeight w:val="315"/>
        </w:trPr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Фадеев Д.К.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Цифровые устройства и микропроцессоры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зачет +КР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470а</w:t>
            </w:r>
          </w:p>
        </w:tc>
      </w:tr>
      <w:tr w:rsidR="00861B28" w:rsidRPr="00861B28" w:rsidTr="00ED0FB4">
        <w:trPr>
          <w:trHeight w:val="315"/>
        </w:trPr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Фадеев Д.К.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Цифровые устройства и микропроцессоры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  <w:hideMark/>
          </w:tcPr>
          <w:p w:rsidR="00861B28" w:rsidRPr="00861B28" w:rsidRDefault="00861B28" w:rsidP="00861B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470а</w:t>
            </w:r>
          </w:p>
        </w:tc>
      </w:tr>
      <w:tr w:rsidR="00C15DB5" w:rsidRPr="00861B28" w:rsidTr="00ED0FB4">
        <w:trPr>
          <w:trHeight w:val="315"/>
        </w:trPr>
        <w:tc>
          <w:tcPr>
            <w:tcW w:w="0" w:type="auto"/>
          </w:tcPr>
          <w:p w:rsidR="00C15DB5" w:rsidRPr="00C15DB5" w:rsidRDefault="00C15DB5" w:rsidP="00861B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С.И.</w:t>
            </w:r>
          </w:p>
        </w:tc>
        <w:tc>
          <w:tcPr>
            <w:tcW w:w="0" w:type="auto"/>
          </w:tcPr>
          <w:p w:rsidR="00C15DB5" w:rsidRPr="00861B28" w:rsidRDefault="00C15DB5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t>Введение в статистическую радиофизику</w:t>
            </w:r>
          </w:p>
        </w:tc>
        <w:tc>
          <w:tcPr>
            <w:tcW w:w="0" w:type="auto"/>
          </w:tcPr>
          <w:p w:rsidR="00C15DB5" w:rsidRPr="00861B28" w:rsidRDefault="00C15DB5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</w:tcPr>
          <w:p w:rsidR="00C15DB5" w:rsidRPr="00861B28" w:rsidRDefault="00C15DB5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0" w:type="auto"/>
          </w:tcPr>
          <w:p w:rsidR="00C15DB5" w:rsidRPr="00861B28" w:rsidRDefault="00C15DB5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15DB5" w:rsidRPr="00861B28" w:rsidRDefault="00C15DB5" w:rsidP="00861B28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</w:t>
            </w:r>
          </w:p>
        </w:tc>
        <w:tc>
          <w:tcPr>
            <w:tcW w:w="0" w:type="auto"/>
          </w:tcPr>
          <w:p w:rsidR="00C15DB5" w:rsidRPr="00861B28" w:rsidRDefault="00C15DB5" w:rsidP="00861B28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</w:tcPr>
          <w:p w:rsidR="00C15DB5" w:rsidRPr="00861B28" w:rsidRDefault="00C15DB5" w:rsidP="00861B28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</w:tr>
      <w:tr w:rsidR="00207839" w:rsidRPr="00861B28" w:rsidTr="00ED0FB4">
        <w:trPr>
          <w:trHeight w:val="315"/>
        </w:trPr>
        <w:tc>
          <w:tcPr>
            <w:tcW w:w="0" w:type="auto"/>
          </w:tcPr>
          <w:p w:rsidR="00207839" w:rsidRPr="00207839" w:rsidRDefault="00207839" w:rsidP="002078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Медведев А.В.</w:t>
            </w:r>
          </w:p>
        </w:tc>
        <w:tc>
          <w:tcPr>
            <w:tcW w:w="0" w:type="auto"/>
          </w:tcPr>
          <w:p w:rsidR="00207839" w:rsidRDefault="00207839" w:rsidP="00207839">
            <w:r>
              <w:t>Метрология</w:t>
            </w:r>
          </w:p>
        </w:tc>
        <w:tc>
          <w:tcPr>
            <w:tcW w:w="0" w:type="auto"/>
          </w:tcPr>
          <w:p w:rsidR="00207839" w:rsidRDefault="00207839" w:rsidP="002078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</w:tcPr>
          <w:p w:rsidR="00207839" w:rsidRPr="00861B28" w:rsidRDefault="00207839" w:rsidP="002078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курс</w:t>
            </w:r>
          </w:p>
        </w:tc>
        <w:tc>
          <w:tcPr>
            <w:tcW w:w="0" w:type="auto"/>
          </w:tcPr>
          <w:p w:rsidR="00207839" w:rsidRPr="00861B28" w:rsidRDefault="00207839" w:rsidP="002078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207839" w:rsidRDefault="00207839" w:rsidP="002078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0" w:type="auto"/>
          </w:tcPr>
          <w:p w:rsidR="00207839" w:rsidRDefault="00207839" w:rsidP="002078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</w:tcPr>
          <w:p w:rsidR="00207839" w:rsidRDefault="00207839" w:rsidP="002078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</w:t>
            </w:r>
          </w:p>
        </w:tc>
      </w:tr>
      <w:tr w:rsidR="00072539" w:rsidRPr="00861B28" w:rsidTr="00ED0FB4">
        <w:trPr>
          <w:trHeight w:val="315"/>
        </w:trPr>
        <w:tc>
          <w:tcPr>
            <w:tcW w:w="0" w:type="auto"/>
          </w:tcPr>
          <w:p w:rsidR="00072539" w:rsidRPr="00072539" w:rsidRDefault="00072539" w:rsidP="002078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Черепанов А.С.</w:t>
            </w:r>
          </w:p>
        </w:tc>
        <w:tc>
          <w:tcPr>
            <w:tcW w:w="0" w:type="auto"/>
          </w:tcPr>
          <w:p w:rsidR="00072539" w:rsidRDefault="00072539" w:rsidP="00207839">
            <w:r>
              <w:t>Радиофизика</w:t>
            </w:r>
          </w:p>
        </w:tc>
        <w:tc>
          <w:tcPr>
            <w:tcW w:w="0" w:type="auto"/>
          </w:tcPr>
          <w:p w:rsidR="00072539" w:rsidRDefault="00072539" w:rsidP="002078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</w:tcPr>
          <w:p w:rsidR="00072539" w:rsidRDefault="00072539" w:rsidP="002078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072539" w:rsidRPr="00861B28" w:rsidRDefault="00072539" w:rsidP="002078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33434/3</w:t>
            </w:r>
          </w:p>
        </w:tc>
        <w:tc>
          <w:tcPr>
            <w:tcW w:w="0" w:type="auto"/>
          </w:tcPr>
          <w:p w:rsidR="00072539" w:rsidRDefault="00072539" w:rsidP="00207839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</w:t>
            </w:r>
          </w:p>
        </w:tc>
        <w:tc>
          <w:tcPr>
            <w:tcW w:w="0" w:type="auto"/>
          </w:tcPr>
          <w:p w:rsidR="00072539" w:rsidRDefault="00072539" w:rsidP="0020783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0" w:type="auto"/>
          </w:tcPr>
          <w:p w:rsidR="00072539" w:rsidRDefault="00072539" w:rsidP="00207839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263</w:t>
            </w:r>
          </w:p>
        </w:tc>
      </w:tr>
    </w:tbl>
    <w:p w:rsidR="00861B28" w:rsidRDefault="00861B28"/>
    <w:p w:rsidR="00861B28" w:rsidRDefault="00861B28" w:rsidP="002C38BA">
      <w:pPr>
        <w:spacing w:after="0"/>
      </w:pPr>
      <w:r>
        <w:t>5 курс</w:t>
      </w:r>
    </w:p>
    <w:tbl>
      <w:tblPr>
        <w:tblStyle w:val="a3"/>
        <w:tblW w:w="9339" w:type="dxa"/>
        <w:tblLook w:val="04A0" w:firstRow="1" w:lastRow="0" w:firstColumn="1" w:lastColumn="0" w:noHBand="0" w:noVBand="1"/>
      </w:tblPr>
      <w:tblGrid>
        <w:gridCol w:w="1637"/>
        <w:gridCol w:w="2979"/>
        <w:gridCol w:w="1024"/>
        <w:gridCol w:w="632"/>
        <w:gridCol w:w="903"/>
        <w:gridCol w:w="773"/>
        <w:gridCol w:w="791"/>
        <w:gridCol w:w="600"/>
      </w:tblGrid>
      <w:tr w:rsidR="00C56F81" w:rsidRPr="00861B28" w:rsidTr="00C56F81">
        <w:trPr>
          <w:trHeight w:val="315"/>
        </w:trPr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ауд.</w:t>
            </w:r>
          </w:p>
        </w:tc>
      </w:tr>
      <w:tr w:rsidR="00C56F81" w:rsidRPr="00861B28" w:rsidTr="00ED0FB4">
        <w:trPr>
          <w:trHeight w:val="315"/>
        </w:trPr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 В.М.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Устройства приема и обработки сигналов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зачет +КР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курс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</w:tcPr>
          <w:p w:rsidR="00C56F81" w:rsidRPr="00861B28" w:rsidRDefault="00C56F81" w:rsidP="00C56F8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</w:t>
            </w:r>
          </w:p>
        </w:tc>
      </w:tr>
      <w:tr w:rsidR="00C56F81" w:rsidRPr="00861B28" w:rsidTr="00ED0FB4">
        <w:trPr>
          <w:trHeight w:val="315"/>
        </w:trPr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Малышев В.М.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Устройства приема и обработки сигналов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курс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16-00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</w:t>
            </w:r>
          </w:p>
        </w:tc>
      </w:tr>
      <w:tr w:rsidR="00C56F81" w:rsidRPr="00861B28" w:rsidTr="00ED0FB4">
        <w:trPr>
          <w:trHeight w:val="315"/>
        </w:trPr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Рашич</w:t>
            </w:r>
            <w:proofErr w:type="spellEnd"/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Применение программируемой элементной базы в радиотехнических система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курс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 группы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  <w:hideMark/>
          </w:tcPr>
          <w:p w:rsidR="00C56F81" w:rsidRPr="00861B28" w:rsidRDefault="00C56F81" w:rsidP="00C56F8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61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253</w:t>
            </w:r>
          </w:p>
        </w:tc>
      </w:tr>
      <w:tr w:rsidR="00C15DB5" w:rsidRPr="00861B28" w:rsidTr="00ED0FB4">
        <w:trPr>
          <w:trHeight w:val="315"/>
        </w:trPr>
        <w:tc>
          <w:tcPr>
            <w:tcW w:w="0" w:type="auto"/>
          </w:tcPr>
          <w:p w:rsidR="00C15DB5" w:rsidRPr="00C15DB5" w:rsidRDefault="00C15DB5" w:rsidP="00C15D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С.И.</w:t>
            </w:r>
          </w:p>
        </w:tc>
        <w:tc>
          <w:tcPr>
            <w:tcW w:w="0" w:type="auto"/>
          </w:tcPr>
          <w:p w:rsidR="00C15DB5" w:rsidRDefault="00C15DB5" w:rsidP="00C15DB5">
            <w:r>
              <w:t>Математическое моделирование в технической физике</w:t>
            </w:r>
          </w:p>
          <w:p w:rsidR="00C15DB5" w:rsidRPr="00861B28" w:rsidRDefault="00C15DB5" w:rsidP="00C15D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t>Радиоастрономические методы и аппаратура</w:t>
            </w:r>
          </w:p>
        </w:tc>
        <w:tc>
          <w:tcPr>
            <w:tcW w:w="0" w:type="auto"/>
          </w:tcPr>
          <w:p w:rsidR="00C15DB5" w:rsidRDefault="00C15DB5" w:rsidP="00C15D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Экзамен</w:t>
            </w:r>
          </w:p>
          <w:p w:rsidR="00C15DB5" w:rsidRDefault="00C15DB5" w:rsidP="00C15D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5DB5" w:rsidRDefault="00C15DB5" w:rsidP="00C15D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5DB5" w:rsidRDefault="00C15DB5" w:rsidP="00C15D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C15DB5" w:rsidRPr="00861B28" w:rsidRDefault="00C15DB5" w:rsidP="00C15D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  <w:tc>
          <w:tcPr>
            <w:tcW w:w="0" w:type="auto"/>
          </w:tcPr>
          <w:p w:rsidR="00C15DB5" w:rsidRPr="00861B28" w:rsidRDefault="00C15DB5" w:rsidP="00C15D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курс</w:t>
            </w:r>
          </w:p>
        </w:tc>
        <w:tc>
          <w:tcPr>
            <w:tcW w:w="0" w:type="auto"/>
          </w:tcPr>
          <w:p w:rsidR="00C15DB5" w:rsidRPr="00861B28" w:rsidRDefault="00C15DB5" w:rsidP="00C15D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C15DB5" w:rsidRPr="00861B28" w:rsidRDefault="00C15DB5" w:rsidP="00C15DB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19.09.</w:t>
            </w:r>
          </w:p>
        </w:tc>
        <w:tc>
          <w:tcPr>
            <w:tcW w:w="0" w:type="auto"/>
          </w:tcPr>
          <w:p w:rsidR="00C15DB5" w:rsidRPr="00861B28" w:rsidRDefault="00C15DB5" w:rsidP="00C15DB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18-00</w:t>
            </w:r>
          </w:p>
        </w:tc>
        <w:tc>
          <w:tcPr>
            <w:tcW w:w="0" w:type="auto"/>
          </w:tcPr>
          <w:p w:rsidR="00C15DB5" w:rsidRPr="00861B28" w:rsidRDefault="00C15DB5" w:rsidP="00C15DB5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</w:t>
            </w:r>
          </w:p>
        </w:tc>
      </w:tr>
    </w:tbl>
    <w:p w:rsidR="00861B28" w:rsidRPr="00861B28" w:rsidRDefault="00861B28"/>
    <w:sectPr w:rsidR="00861B28" w:rsidRPr="00861B28" w:rsidSect="00065651">
      <w:headerReference w:type="first" r:id="rId6"/>
      <w:pgSz w:w="11906" w:h="16838"/>
      <w:pgMar w:top="28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790" w:rsidRDefault="00763790" w:rsidP="00065651">
      <w:pPr>
        <w:spacing w:after="0" w:line="240" w:lineRule="auto"/>
      </w:pPr>
      <w:r>
        <w:separator/>
      </w:r>
    </w:p>
  </w:endnote>
  <w:endnote w:type="continuationSeparator" w:id="0">
    <w:p w:rsidR="00763790" w:rsidRDefault="00763790" w:rsidP="0006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790" w:rsidRDefault="00763790" w:rsidP="00065651">
      <w:pPr>
        <w:spacing w:after="0" w:line="240" w:lineRule="auto"/>
      </w:pPr>
      <w:r>
        <w:separator/>
      </w:r>
    </w:p>
  </w:footnote>
  <w:footnote w:type="continuationSeparator" w:id="0">
    <w:p w:rsidR="00763790" w:rsidRDefault="00763790" w:rsidP="0006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651" w:rsidRDefault="00065651" w:rsidP="00065651">
    <w:pPr>
      <w:pStyle w:val="a4"/>
      <w:jc w:val="right"/>
    </w:pPr>
    <w:r>
      <w:t>Приложение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28"/>
    <w:rsid w:val="00065651"/>
    <w:rsid w:val="00072539"/>
    <w:rsid w:val="000B1102"/>
    <w:rsid w:val="00207839"/>
    <w:rsid w:val="002C38BA"/>
    <w:rsid w:val="0030085B"/>
    <w:rsid w:val="003335E3"/>
    <w:rsid w:val="00472B82"/>
    <w:rsid w:val="005C55BE"/>
    <w:rsid w:val="006266E1"/>
    <w:rsid w:val="00763790"/>
    <w:rsid w:val="00861B28"/>
    <w:rsid w:val="00C15DB5"/>
    <w:rsid w:val="00C23D29"/>
    <w:rsid w:val="00C56F81"/>
    <w:rsid w:val="00F2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68B23-D9A3-4032-BABE-0D9BE5AB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651"/>
  </w:style>
  <w:style w:type="paragraph" w:styleId="a6">
    <w:name w:val="footer"/>
    <w:basedOn w:val="a"/>
    <w:link w:val="a7"/>
    <w:uiPriority w:val="99"/>
    <w:unhideWhenUsed/>
    <w:rsid w:val="00065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СПбПУ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Кудряшова</dc:creator>
  <cp:keywords/>
  <dc:description/>
  <cp:lastModifiedBy>Минина Марина Юрьевна</cp:lastModifiedBy>
  <cp:revision>3</cp:revision>
  <dcterms:created xsi:type="dcterms:W3CDTF">2019-09-23T09:26:00Z</dcterms:created>
  <dcterms:modified xsi:type="dcterms:W3CDTF">2019-09-23T13:29:00Z</dcterms:modified>
</cp:coreProperties>
</file>